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B1AC3" w:rsidRDefault="00DB1AC3" w:rsidP="00DB1AC3">
      <w:pPr>
        <w:jc w:val="both"/>
        <w:rPr>
          <w:rFonts w:ascii="AnastasiaScript" w:hAnsi="AnastasiaScript" w:cs="Arial"/>
          <w:sz w:val="44"/>
          <w:szCs w:val="44"/>
          <w:shd w:val="clear" w:color="auto" w:fill="FFFFFF"/>
        </w:rPr>
      </w:pPr>
      <w:r w:rsidRPr="00DB1AC3">
        <w:rPr>
          <w:rFonts w:ascii="AnastasiaScript" w:hAnsi="AnastasiaScript" w:cs="Arial"/>
          <w:sz w:val="44"/>
          <w:szCs w:val="44"/>
          <w:shd w:val="clear" w:color="auto" w:fill="FFFFFF"/>
        </w:rPr>
        <w:t xml:space="preserve">24 апреля во Дворце творчества детей и молодёжи </w:t>
      </w:r>
      <w:r w:rsidR="0057181C" w:rsidRPr="00DB1AC3">
        <w:rPr>
          <w:rFonts w:ascii="AnastasiaScript" w:hAnsi="AnastasiaScript" w:cs="Arial"/>
          <w:sz w:val="44"/>
          <w:szCs w:val="44"/>
          <w:shd w:val="clear" w:color="auto" w:fill="FFFFFF"/>
        </w:rPr>
        <w:t xml:space="preserve">МБДОУ детский сад № 162 принял участие </w:t>
      </w:r>
      <w:r w:rsidR="0057181C">
        <w:rPr>
          <w:rFonts w:ascii="AnastasiaScript" w:hAnsi="AnastasiaScript" w:cs="Arial"/>
          <w:sz w:val="44"/>
          <w:szCs w:val="44"/>
          <w:shd w:val="clear" w:color="auto" w:fill="FFFFFF"/>
        </w:rPr>
        <w:t xml:space="preserve"> в фестивале</w:t>
      </w:r>
      <w:r w:rsidRPr="00DB1AC3">
        <w:rPr>
          <w:rFonts w:ascii="AnastasiaScript" w:hAnsi="AnastasiaScript" w:cs="Arial"/>
          <w:sz w:val="44"/>
          <w:szCs w:val="44"/>
          <w:shd w:val="clear" w:color="auto" w:fill="FFFFFF"/>
        </w:rPr>
        <w:t xml:space="preserve"> детского творчества «Тверская звёздочка – 2018».</w:t>
      </w:r>
      <w:r w:rsidRPr="00DB1AC3">
        <w:rPr>
          <w:rFonts w:ascii="AnastasiaScript" w:hAnsi="AnastasiaScript" w:cs="Arial"/>
          <w:sz w:val="44"/>
          <w:szCs w:val="44"/>
          <w:shd w:val="clear" w:color="auto" w:fill="FFFFFF"/>
        </w:rPr>
        <w:t xml:space="preserve">  </w:t>
      </w:r>
    </w:p>
    <w:p w:rsidR="00DB1AC3" w:rsidRDefault="0057181C">
      <w:r>
        <w:rPr>
          <w:noProof/>
          <w:lang w:eastAsia="ru-RU"/>
        </w:rPr>
        <w:drawing>
          <wp:inline distT="0" distB="0" distL="0" distR="0">
            <wp:extent cx="4867629" cy="3333750"/>
            <wp:effectExtent l="0" t="0" r="9525" b="0"/>
            <wp:docPr id="2" name="Рисунок 2" descr="C:\Documents and Settings\Анютик\Рабочий стол\20180424_16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ютик\Рабочий стол\20180424_16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43" cy="3339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81C" w:rsidRDefault="0057181C" w:rsidP="0057181C">
      <w:pPr>
        <w:jc w:val="right"/>
      </w:pPr>
      <w:r>
        <w:rPr>
          <w:noProof/>
          <w:lang w:eastAsia="ru-RU"/>
        </w:rPr>
        <w:drawing>
          <wp:inline distT="0" distB="0" distL="0" distR="0" wp14:anchorId="6F53878E" wp14:editId="101E0D99">
            <wp:extent cx="4924425" cy="3274220"/>
            <wp:effectExtent l="0" t="0" r="0" b="2540"/>
            <wp:docPr id="3" name="Рисунок 3" descr="http://www.tver.ru/upload/iblock/1a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ver.ru/upload/iblock/1ae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87" cy="327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181C" w:rsidRPr="0057181C" w:rsidRDefault="0057181C" w:rsidP="0057181C">
      <w:pPr>
        <w:jc w:val="center"/>
        <w:rPr>
          <w:rFonts w:ascii="AnastasiaScript" w:hAnsi="AnastasiaScript" w:cs="Arial"/>
          <w:sz w:val="44"/>
          <w:szCs w:val="44"/>
          <w:shd w:val="clear" w:color="auto" w:fill="FFFFFF"/>
        </w:rPr>
      </w:pPr>
      <w:r w:rsidRPr="00DB1AC3">
        <w:rPr>
          <w:rFonts w:ascii="AnastasiaScript" w:hAnsi="AnastasiaScript" w:cs="Arial"/>
          <w:sz w:val="44"/>
          <w:szCs w:val="44"/>
          <w:shd w:val="clear" w:color="auto" w:fill="FFFFFF"/>
        </w:rPr>
        <w:t>«Тверская звездочка» - это событие, которое не может оставить равнодушным никого!</w:t>
      </w:r>
    </w:p>
    <w:sectPr w:rsidR="0057181C" w:rsidRPr="0057181C" w:rsidSect="00C86ADF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6E"/>
    <w:rsid w:val="0057181C"/>
    <w:rsid w:val="0078086E"/>
    <w:rsid w:val="009573CC"/>
    <w:rsid w:val="00C86ADF"/>
    <w:rsid w:val="00D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2018-04-27T18:37:00Z</dcterms:created>
  <dcterms:modified xsi:type="dcterms:W3CDTF">2018-04-27T19:08:00Z</dcterms:modified>
</cp:coreProperties>
</file>