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52" w:rsidRDefault="00A01482">
      <w:pPr>
        <w:pStyle w:val="1"/>
        <w:spacing w:before="78"/>
        <w:ind w:left="196"/>
        <w:jc w:val="center"/>
      </w:pPr>
      <w:r>
        <w:t>МБДОУ детский сад № 162 за 2018 - 2019</w:t>
      </w:r>
      <w:r w:rsidR="00096EC0">
        <w:t xml:space="preserve"> учебный год</w:t>
      </w:r>
    </w:p>
    <w:p w:rsidR="00AA2A52" w:rsidRDefault="00AA2A52">
      <w:pPr>
        <w:pStyle w:val="a3"/>
        <w:spacing w:before="5"/>
        <w:rPr>
          <w:b/>
        </w:rPr>
      </w:pPr>
    </w:p>
    <w:p w:rsidR="00AA2A52" w:rsidRDefault="00096EC0">
      <w:pPr>
        <w:pStyle w:val="a3"/>
        <w:ind w:left="1942"/>
      </w:pPr>
      <w:r>
        <w:t>С целью определения эффективности образовательной деятельности</w:t>
      </w:r>
    </w:p>
    <w:p w:rsidR="00AA2A52" w:rsidRDefault="00A01482">
      <w:pPr>
        <w:pStyle w:val="a3"/>
        <w:spacing w:before="28" w:line="261" w:lineRule="auto"/>
        <w:ind w:left="862" w:right="681"/>
      </w:pPr>
      <w:r>
        <w:t>дошкольного учреждения за 2018/2019</w:t>
      </w:r>
      <w:r w:rsidR="00096EC0">
        <w:t xml:space="preserve"> учебный год, выявления возникших проблем в работе, а также для определения дальнейших перспектив развития ДОУ был проведен анализ выполнения поставленных задач по основным разделам:</w:t>
      </w:r>
    </w:p>
    <w:p w:rsidR="00AA2A52" w:rsidRDefault="00096EC0" w:rsidP="00EB65B7">
      <w:pPr>
        <w:pStyle w:val="a5"/>
        <w:numPr>
          <w:ilvl w:val="0"/>
          <w:numId w:val="4"/>
        </w:numPr>
        <w:tabs>
          <w:tab w:val="left" w:pos="1285"/>
          <w:tab w:val="left" w:pos="1286"/>
        </w:tabs>
        <w:spacing w:before="66"/>
        <w:ind w:hanging="434"/>
        <w:rPr>
          <w:sz w:val="28"/>
        </w:rPr>
      </w:pPr>
      <w:r>
        <w:rPr>
          <w:sz w:val="28"/>
        </w:rPr>
        <w:t>Выполнение годовых задач, поставленных 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коллективом;</w:t>
      </w:r>
    </w:p>
    <w:p w:rsidR="00AA2A52" w:rsidRDefault="00096EC0" w:rsidP="00EB65B7">
      <w:pPr>
        <w:pStyle w:val="a5"/>
        <w:numPr>
          <w:ilvl w:val="0"/>
          <w:numId w:val="4"/>
        </w:numPr>
        <w:tabs>
          <w:tab w:val="left" w:pos="1286"/>
        </w:tabs>
        <w:spacing w:before="98"/>
        <w:ind w:hanging="434"/>
        <w:rPr>
          <w:sz w:val="28"/>
        </w:rPr>
      </w:pPr>
      <w:r>
        <w:rPr>
          <w:sz w:val="28"/>
        </w:rPr>
        <w:t>Результаты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A2A52" w:rsidRDefault="00096EC0" w:rsidP="00EB65B7">
      <w:pPr>
        <w:pStyle w:val="a5"/>
        <w:numPr>
          <w:ilvl w:val="0"/>
          <w:numId w:val="4"/>
        </w:numPr>
        <w:tabs>
          <w:tab w:val="left" w:pos="1286"/>
        </w:tabs>
        <w:spacing w:before="105"/>
        <w:ind w:hanging="434"/>
        <w:rPr>
          <w:sz w:val="28"/>
        </w:rPr>
      </w:pPr>
      <w:r>
        <w:rPr>
          <w:sz w:val="28"/>
        </w:rPr>
        <w:t>Состояние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AA2A52" w:rsidRDefault="00096EC0" w:rsidP="00EB65B7">
      <w:pPr>
        <w:pStyle w:val="a5"/>
        <w:numPr>
          <w:ilvl w:val="0"/>
          <w:numId w:val="4"/>
        </w:numPr>
        <w:tabs>
          <w:tab w:val="left" w:pos="1286"/>
        </w:tabs>
        <w:spacing w:before="98"/>
        <w:ind w:hanging="434"/>
        <w:rPr>
          <w:sz w:val="28"/>
        </w:rPr>
      </w:pPr>
      <w:r>
        <w:rPr>
          <w:sz w:val="28"/>
        </w:rPr>
        <w:t>Результаты повышения квалификации и аттестации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педагогов.</w:t>
      </w:r>
    </w:p>
    <w:p w:rsidR="00AA2A52" w:rsidRDefault="00096EC0">
      <w:pPr>
        <w:pStyle w:val="a3"/>
        <w:spacing w:before="98" w:line="261" w:lineRule="auto"/>
        <w:ind w:left="872" w:right="916" w:firstLine="758"/>
      </w:pPr>
      <w:r>
        <w:t>В ДОУ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</w:t>
      </w:r>
    </w:p>
    <w:p w:rsidR="00AA2A52" w:rsidRDefault="00096EC0">
      <w:pPr>
        <w:pStyle w:val="a3"/>
        <w:spacing w:before="23" w:line="268" w:lineRule="auto"/>
        <w:ind w:left="852" w:right="660" w:firstLine="540"/>
      </w:pPr>
      <w:r>
        <w:t>МБДОУ детский сад № 162 осуществляет свою деятельность в соответствии с нормативно- правовой базой:</w:t>
      </w:r>
    </w:p>
    <w:p w:rsidR="00AA2A52" w:rsidRDefault="00AA2A52">
      <w:pPr>
        <w:pStyle w:val="a3"/>
        <w:spacing w:before="11"/>
        <w:rPr>
          <w:sz w:val="24"/>
        </w:rPr>
      </w:pPr>
    </w:p>
    <w:p w:rsidR="00AA2A52" w:rsidRDefault="00096EC0" w:rsidP="00EB65B7">
      <w:pPr>
        <w:pStyle w:val="a5"/>
        <w:numPr>
          <w:ilvl w:val="0"/>
          <w:numId w:val="3"/>
        </w:numPr>
        <w:tabs>
          <w:tab w:val="left" w:pos="1358"/>
        </w:tabs>
        <w:spacing w:line="261" w:lineRule="auto"/>
        <w:ind w:right="660" w:hanging="10"/>
        <w:jc w:val="both"/>
        <w:rPr>
          <w:sz w:val="28"/>
        </w:rPr>
      </w:pPr>
      <w:r>
        <w:rPr>
          <w:sz w:val="28"/>
        </w:rPr>
        <w:t>Федеральный закон Российской Федерации от 29 декабря 2012 г. N 273-ФЗ "Об образовании в Российской Федерации</w:t>
      </w:r>
      <w:r>
        <w:rPr>
          <w:color w:val="1F487C"/>
          <w:sz w:val="28"/>
        </w:rPr>
        <w:t xml:space="preserve">". </w:t>
      </w:r>
      <w:r>
        <w:rPr>
          <w:sz w:val="28"/>
        </w:rPr>
        <w:t>Принят Государственной Думой 21 декабря 2012 года. Одобрен Советом Федерации 26 декабря 2012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 w:rsidR="00EB65B7">
        <w:rPr>
          <w:sz w:val="28"/>
        </w:rPr>
        <w:t>.</w:t>
      </w:r>
    </w:p>
    <w:p w:rsidR="00AA2A52" w:rsidRDefault="00AA2A52">
      <w:pPr>
        <w:pStyle w:val="a3"/>
        <w:spacing w:before="8"/>
        <w:rPr>
          <w:sz w:val="25"/>
        </w:rPr>
      </w:pPr>
    </w:p>
    <w:p w:rsidR="00AA2A52" w:rsidRDefault="00096EC0" w:rsidP="00EB65B7">
      <w:pPr>
        <w:pStyle w:val="a5"/>
        <w:numPr>
          <w:ilvl w:val="0"/>
          <w:numId w:val="3"/>
        </w:numPr>
        <w:tabs>
          <w:tab w:val="left" w:pos="1358"/>
        </w:tabs>
        <w:spacing w:line="261" w:lineRule="auto"/>
        <w:ind w:right="664" w:hanging="10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(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России)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A2A52" w:rsidRDefault="00AA2A52">
      <w:pPr>
        <w:pStyle w:val="a3"/>
        <w:spacing w:before="4"/>
        <w:rPr>
          <w:sz w:val="26"/>
        </w:rPr>
      </w:pPr>
    </w:p>
    <w:p w:rsidR="00AA2A52" w:rsidRDefault="00096EC0" w:rsidP="00EB65B7">
      <w:pPr>
        <w:pStyle w:val="a5"/>
        <w:numPr>
          <w:ilvl w:val="0"/>
          <w:numId w:val="3"/>
        </w:numPr>
        <w:tabs>
          <w:tab w:val="left" w:pos="1358"/>
        </w:tabs>
        <w:ind w:left="1357" w:hanging="506"/>
        <w:jc w:val="both"/>
        <w:rPr>
          <w:sz w:val="28"/>
        </w:rPr>
      </w:pPr>
      <w:r>
        <w:rPr>
          <w:sz w:val="28"/>
        </w:rPr>
        <w:t>Санитарно-эпидемиологические правила и нормативы СанПиН</w:t>
      </w:r>
      <w:r>
        <w:rPr>
          <w:spacing w:val="58"/>
          <w:sz w:val="28"/>
        </w:rPr>
        <w:t xml:space="preserve"> </w:t>
      </w:r>
      <w:r>
        <w:rPr>
          <w:sz w:val="28"/>
        </w:rPr>
        <w:t>2.4.1.3049-13</w:t>
      </w:r>
    </w:p>
    <w:p w:rsidR="00AA2A52" w:rsidRDefault="00096EC0">
      <w:pPr>
        <w:pStyle w:val="a3"/>
        <w:spacing w:before="38" w:line="268" w:lineRule="auto"/>
        <w:ind w:left="862" w:right="666"/>
        <w:jc w:val="both"/>
      </w:pPr>
      <w:r>
        <w:t>«Санитарно-эпидемиологические требования к устройству, содержанию и организации режима работы в дошкольных организациях» (утв. постановлением Главного государственного санитарного врача РФ от 22.07.2010 г. № 91).</w:t>
      </w:r>
    </w:p>
    <w:p w:rsidR="00AA2A52" w:rsidRDefault="00AA2A52">
      <w:pPr>
        <w:pStyle w:val="a3"/>
        <w:spacing w:before="3"/>
        <w:rPr>
          <w:sz w:val="25"/>
        </w:rPr>
      </w:pPr>
    </w:p>
    <w:p w:rsidR="00AA2A52" w:rsidRDefault="00096EC0" w:rsidP="00EB65B7">
      <w:pPr>
        <w:pStyle w:val="a5"/>
        <w:numPr>
          <w:ilvl w:val="0"/>
          <w:numId w:val="3"/>
        </w:numPr>
        <w:tabs>
          <w:tab w:val="left" w:pos="1358"/>
        </w:tabs>
        <w:spacing w:line="268" w:lineRule="auto"/>
        <w:ind w:right="665" w:hanging="10"/>
        <w:jc w:val="both"/>
        <w:rPr>
          <w:sz w:val="28"/>
        </w:rPr>
      </w:pPr>
      <w:r>
        <w:rPr>
          <w:sz w:val="28"/>
        </w:rPr>
        <w:t>Инструктивно - 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 г. № 65/23-</w:t>
      </w:r>
      <w:r>
        <w:rPr>
          <w:spacing w:val="-11"/>
          <w:sz w:val="28"/>
        </w:rPr>
        <w:t xml:space="preserve"> </w:t>
      </w:r>
      <w:r>
        <w:rPr>
          <w:sz w:val="28"/>
        </w:rPr>
        <w:t>16.</w:t>
      </w:r>
    </w:p>
    <w:p w:rsidR="00AA2A52" w:rsidRDefault="00096EC0" w:rsidP="00EB65B7">
      <w:pPr>
        <w:pStyle w:val="a5"/>
        <w:numPr>
          <w:ilvl w:val="0"/>
          <w:numId w:val="3"/>
        </w:numPr>
        <w:tabs>
          <w:tab w:val="left" w:pos="1358"/>
        </w:tabs>
        <w:spacing w:before="13" w:line="268" w:lineRule="auto"/>
        <w:ind w:right="665" w:hanging="10"/>
        <w:jc w:val="both"/>
        <w:rPr>
          <w:sz w:val="28"/>
        </w:rPr>
      </w:pPr>
      <w:r>
        <w:rPr>
          <w:sz w:val="28"/>
        </w:rPr>
        <w:t xml:space="preserve">Письмо Министерства образования и науки Российской Федерации от 31.05.2007 № 03-1213 «О методических рекомендациях по отнесению </w:t>
      </w:r>
      <w:r>
        <w:rPr>
          <w:sz w:val="28"/>
        </w:rPr>
        <w:lastRenderedPageBreak/>
        <w:t>дошкольных образовательных учреждений к определенному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виду»;</w:t>
      </w:r>
    </w:p>
    <w:p w:rsidR="00AA2A52" w:rsidRDefault="00096EC0" w:rsidP="00EB65B7">
      <w:pPr>
        <w:pStyle w:val="a5"/>
        <w:numPr>
          <w:ilvl w:val="0"/>
          <w:numId w:val="3"/>
        </w:numPr>
        <w:tabs>
          <w:tab w:val="left" w:pos="1358"/>
        </w:tabs>
        <w:spacing w:before="10" w:line="271" w:lineRule="auto"/>
        <w:ind w:right="669" w:hanging="10"/>
        <w:jc w:val="both"/>
        <w:rPr>
          <w:sz w:val="28"/>
        </w:rPr>
      </w:pPr>
      <w:r>
        <w:rPr>
          <w:sz w:val="28"/>
        </w:rPr>
        <w:t>Положение о лицензировании образовательной деятельности, утвержденным постановлением Правительства Российской 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</w:p>
    <w:p w:rsidR="00160968" w:rsidRDefault="00160968" w:rsidP="00160968">
      <w:pPr>
        <w:pStyle w:val="a3"/>
        <w:spacing w:before="65"/>
        <w:ind w:left="852"/>
      </w:pPr>
      <w:r>
        <w:t>16.03.2011г.</w:t>
      </w:r>
      <w:r>
        <w:rPr>
          <w:spacing w:val="68"/>
        </w:rPr>
        <w:t xml:space="preserve"> </w:t>
      </w:r>
      <w:r>
        <w:t>№174</w:t>
      </w:r>
    </w:p>
    <w:p w:rsidR="00160968" w:rsidRDefault="00160968" w:rsidP="00160968">
      <w:pPr>
        <w:pStyle w:val="a5"/>
        <w:numPr>
          <w:ilvl w:val="0"/>
          <w:numId w:val="3"/>
        </w:numPr>
        <w:tabs>
          <w:tab w:val="left" w:pos="1225"/>
          <w:tab w:val="left" w:pos="1226"/>
        </w:tabs>
        <w:spacing w:before="51" w:line="271" w:lineRule="auto"/>
        <w:ind w:left="1225" w:right="668" w:hanging="373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17.10.2013 г. № 1155«Об утверждении 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</w:p>
    <w:p w:rsidR="00160968" w:rsidRDefault="00160968" w:rsidP="00160968">
      <w:pPr>
        <w:pStyle w:val="a3"/>
        <w:spacing w:before="9"/>
        <w:ind w:left="852"/>
      </w:pPr>
      <w:r>
        <w:t>образовательного стандарта дошкольного образования»</w:t>
      </w:r>
    </w:p>
    <w:p w:rsidR="00160968" w:rsidRDefault="00160968" w:rsidP="00160968">
      <w:pPr>
        <w:pStyle w:val="a5"/>
        <w:numPr>
          <w:ilvl w:val="0"/>
          <w:numId w:val="3"/>
        </w:numPr>
        <w:tabs>
          <w:tab w:val="left" w:pos="1225"/>
          <w:tab w:val="left" w:pos="1226"/>
        </w:tabs>
        <w:spacing w:before="50" w:line="271" w:lineRule="auto"/>
        <w:ind w:left="1225" w:right="668" w:hanging="373"/>
        <w:rPr>
          <w:sz w:val="28"/>
        </w:rPr>
      </w:pPr>
      <w:r>
        <w:rPr>
          <w:sz w:val="28"/>
        </w:rPr>
        <w:t>Устав Муниципального бюджетного дошкольного образовательного учреждения детского сада №</w:t>
      </w:r>
      <w:r>
        <w:rPr>
          <w:spacing w:val="-3"/>
          <w:sz w:val="28"/>
        </w:rPr>
        <w:t xml:space="preserve"> </w:t>
      </w:r>
      <w:r>
        <w:rPr>
          <w:sz w:val="28"/>
        </w:rPr>
        <w:t>162</w:t>
      </w:r>
    </w:p>
    <w:p w:rsidR="00160968" w:rsidRDefault="00160968" w:rsidP="00160968">
      <w:pPr>
        <w:pStyle w:val="a5"/>
        <w:numPr>
          <w:ilvl w:val="0"/>
          <w:numId w:val="3"/>
        </w:numPr>
        <w:tabs>
          <w:tab w:val="left" w:pos="1225"/>
          <w:tab w:val="left" w:pos="1226"/>
        </w:tabs>
        <w:spacing w:before="9"/>
        <w:ind w:left="1225" w:hanging="374"/>
        <w:rPr>
          <w:sz w:val="28"/>
        </w:rPr>
      </w:pPr>
      <w:r>
        <w:rPr>
          <w:sz w:val="28"/>
        </w:rPr>
        <w:t>Программа развития МБДОУ №162 на период до 2020</w:t>
      </w:r>
      <w:r>
        <w:rPr>
          <w:spacing w:val="-13"/>
          <w:sz w:val="28"/>
        </w:rPr>
        <w:t xml:space="preserve"> </w:t>
      </w:r>
      <w:r>
        <w:rPr>
          <w:sz w:val="28"/>
        </w:rPr>
        <w:t>года;</w:t>
      </w:r>
    </w:p>
    <w:p w:rsidR="00160968" w:rsidRDefault="00160968" w:rsidP="00160968">
      <w:pPr>
        <w:pStyle w:val="a3"/>
        <w:spacing w:before="2"/>
        <w:rPr>
          <w:sz w:val="38"/>
        </w:rPr>
      </w:pPr>
    </w:p>
    <w:p w:rsidR="00160968" w:rsidRDefault="00160968" w:rsidP="00160968">
      <w:pPr>
        <w:spacing w:line="271" w:lineRule="auto"/>
        <w:ind w:left="862" w:right="2212" w:firstLine="689"/>
        <w:rPr>
          <w:b/>
          <w:i/>
          <w:sz w:val="28"/>
        </w:rPr>
      </w:pPr>
      <w:r>
        <w:rPr>
          <w:b/>
          <w:i/>
          <w:sz w:val="28"/>
        </w:rPr>
        <w:t>Основными задачами плана непосредственно образовательной деятельности являются:</w:t>
      </w:r>
    </w:p>
    <w:p w:rsidR="00160968" w:rsidRDefault="00160968" w:rsidP="00160968">
      <w:pPr>
        <w:pStyle w:val="a5"/>
        <w:numPr>
          <w:ilvl w:val="1"/>
          <w:numId w:val="4"/>
        </w:numPr>
        <w:tabs>
          <w:tab w:val="left" w:pos="1588"/>
        </w:tabs>
        <w:spacing w:before="7"/>
        <w:ind w:hanging="361"/>
        <w:rPr>
          <w:sz w:val="28"/>
        </w:rPr>
      </w:pPr>
      <w:r>
        <w:rPr>
          <w:sz w:val="28"/>
        </w:rPr>
        <w:t>Регулирование объема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нагрузки</w:t>
      </w:r>
    </w:p>
    <w:p w:rsidR="00160968" w:rsidRDefault="00160968" w:rsidP="00160968">
      <w:pPr>
        <w:pStyle w:val="a5"/>
        <w:numPr>
          <w:ilvl w:val="1"/>
          <w:numId w:val="4"/>
        </w:numPr>
        <w:tabs>
          <w:tab w:val="left" w:pos="1588"/>
        </w:tabs>
        <w:spacing w:before="50" w:line="271" w:lineRule="auto"/>
        <w:ind w:right="667"/>
        <w:rPr>
          <w:sz w:val="28"/>
        </w:rPr>
      </w:pPr>
      <w:r>
        <w:rPr>
          <w:sz w:val="28"/>
        </w:rPr>
        <w:t xml:space="preserve">Реализация Федерального государственного образовательного стандарта к содержанию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 процесса в</w:t>
      </w:r>
      <w:r>
        <w:rPr>
          <w:spacing w:val="-4"/>
          <w:sz w:val="28"/>
        </w:rPr>
        <w:t xml:space="preserve"> </w:t>
      </w:r>
      <w:r>
        <w:rPr>
          <w:sz w:val="28"/>
        </w:rPr>
        <w:t>ДОУ.</w:t>
      </w:r>
    </w:p>
    <w:p w:rsidR="00160968" w:rsidRDefault="00160968" w:rsidP="00160968">
      <w:pPr>
        <w:pStyle w:val="a5"/>
        <w:numPr>
          <w:ilvl w:val="1"/>
          <w:numId w:val="4"/>
        </w:numPr>
        <w:tabs>
          <w:tab w:val="left" w:pos="1588"/>
        </w:tabs>
        <w:spacing w:before="9"/>
        <w:ind w:hanging="361"/>
        <w:rPr>
          <w:sz w:val="28"/>
        </w:rPr>
      </w:pPr>
      <w:r>
        <w:rPr>
          <w:sz w:val="28"/>
        </w:rPr>
        <w:t>Обеспечение единства всех уровней (федерального, регионального и</w:t>
      </w:r>
      <w:r>
        <w:rPr>
          <w:spacing w:val="-18"/>
          <w:sz w:val="28"/>
        </w:rPr>
        <w:t xml:space="preserve"> </w:t>
      </w:r>
      <w:r>
        <w:rPr>
          <w:sz w:val="28"/>
        </w:rPr>
        <w:t>МДОУ).</w:t>
      </w:r>
    </w:p>
    <w:p w:rsidR="00160968" w:rsidRDefault="00160968" w:rsidP="00160968">
      <w:pPr>
        <w:pStyle w:val="a3"/>
        <w:spacing w:before="7"/>
        <w:rPr>
          <w:sz w:val="34"/>
        </w:rPr>
      </w:pPr>
    </w:p>
    <w:p w:rsidR="00160968" w:rsidRDefault="00160968" w:rsidP="00160968">
      <w:pPr>
        <w:pStyle w:val="a3"/>
        <w:spacing w:before="1" w:line="268" w:lineRule="auto"/>
        <w:ind w:left="852" w:right="659" w:firstLine="360"/>
        <w:jc w:val="both"/>
      </w:pPr>
      <w:r>
        <w:t xml:space="preserve">Организованную деятельность по музыкальному развитию проводит музыкальный руководитель; физкультурное развитие – инструктор по физической культуре; </w:t>
      </w:r>
      <w:proofErr w:type="spellStart"/>
      <w:r>
        <w:t>изодеятельности</w:t>
      </w:r>
      <w:proofErr w:type="spellEnd"/>
      <w:r>
        <w:t xml:space="preserve"> – воспитатели групп.</w:t>
      </w:r>
    </w:p>
    <w:p w:rsidR="00160968" w:rsidRDefault="00160968" w:rsidP="00160968">
      <w:pPr>
        <w:pStyle w:val="a3"/>
        <w:spacing w:before="7"/>
        <w:rPr>
          <w:sz w:val="33"/>
        </w:rPr>
      </w:pPr>
    </w:p>
    <w:p w:rsidR="00160968" w:rsidRDefault="00160968" w:rsidP="00160968">
      <w:pPr>
        <w:spacing w:line="268" w:lineRule="auto"/>
        <w:ind w:left="852" w:right="658" w:firstLine="360"/>
        <w:jc w:val="both"/>
        <w:rPr>
          <w:sz w:val="28"/>
        </w:rPr>
      </w:pPr>
      <w:r>
        <w:rPr>
          <w:b/>
          <w:sz w:val="28"/>
        </w:rPr>
        <w:t xml:space="preserve">Содержание </w:t>
      </w:r>
      <w:proofErr w:type="spellStart"/>
      <w:r>
        <w:rPr>
          <w:b/>
          <w:sz w:val="28"/>
        </w:rPr>
        <w:t>воспитательно</w:t>
      </w:r>
      <w:proofErr w:type="spellEnd"/>
      <w:r>
        <w:rPr>
          <w:b/>
          <w:sz w:val="28"/>
        </w:rPr>
        <w:t xml:space="preserve">-образовательного процесса </w:t>
      </w:r>
      <w:r>
        <w:rPr>
          <w:sz w:val="28"/>
        </w:rPr>
        <w:t>включает совокупность образовательных областей: «Физическое развитие», «Познавательное развитие», «Художественно-эстетическое развитие», «Речевое</w:t>
      </w:r>
      <w:r>
        <w:rPr>
          <w:spacing w:val="55"/>
          <w:sz w:val="28"/>
        </w:rPr>
        <w:t xml:space="preserve"> </w:t>
      </w:r>
      <w:r>
        <w:rPr>
          <w:sz w:val="28"/>
        </w:rPr>
        <w:t>развитие»,</w:t>
      </w:r>
    </w:p>
    <w:p w:rsidR="00160968" w:rsidRDefault="00160968" w:rsidP="00160968">
      <w:pPr>
        <w:pStyle w:val="a3"/>
        <w:spacing w:line="271" w:lineRule="auto"/>
        <w:ind w:left="852" w:right="659"/>
        <w:jc w:val="both"/>
      </w:pPr>
      <w:r>
        <w:t>«Социально-коммуникативное развитие», которые обеспечивают разностороннее развитие детей с учетом их возрастных и индивидуальных особенностей.</w:t>
      </w:r>
    </w:p>
    <w:p w:rsidR="00160968" w:rsidRDefault="00160968" w:rsidP="00160968">
      <w:pPr>
        <w:pStyle w:val="a3"/>
        <w:spacing w:before="5" w:line="271" w:lineRule="auto"/>
        <w:ind w:left="852" w:right="668" w:firstLine="720"/>
        <w:jc w:val="both"/>
      </w:pPr>
      <w:r>
        <w:t>Учебный план МБДОУ детский сад № 162 составлен в соответствии с основной общеобразовательной программой ДОУ и включает в себя:</w:t>
      </w:r>
    </w:p>
    <w:p w:rsidR="00160968" w:rsidRDefault="00160968" w:rsidP="00160968">
      <w:pPr>
        <w:pStyle w:val="a5"/>
        <w:numPr>
          <w:ilvl w:val="1"/>
          <w:numId w:val="3"/>
        </w:numPr>
        <w:tabs>
          <w:tab w:val="left" w:pos="1588"/>
        </w:tabs>
        <w:spacing w:before="10"/>
        <w:ind w:hanging="361"/>
        <w:jc w:val="both"/>
        <w:rPr>
          <w:sz w:val="28"/>
        </w:rPr>
      </w:pPr>
      <w:r>
        <w:rPr>
          <w:sz w:val="28"/>
        </w:rPr>
        <w:t xml:space="preserve">Программу Л.А. </w:t>
      </w:r>
      <w:proofErr w:type="spellStart"/>
      <w:r>
        <w:rPr>
          <w:sz w:val="28"/>
        </w:rPr>
        <w:t>Венгера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«Развитие»</w:t>
      </w:r>
    </w:p>
    <w:p w:rsidR="00160968" w:rsidRDefault="00160968" w:rsidP="00160968">
      <w:pPr>
        <w:pStyle w:val="a5"/>
        <w:numPr>
          <w:ilvl w:val="1"/>
          <w:numId w:val="3"/>
        </w:numPr>
        <w:tabs>
          <w:tab w:val="left" w:pos="1588"/>
        </w:tabs>
        <w:spacing w:before="52"/>
        <w:ind w:hanging="361"/>
        <w:jc w:val="both"/>
        <w:rPr>
          <w:sz w:val="28"/>
        </w:rPr>
      </w:pPr>
      <w:r>
        <w:rPr>
          <w:sz w:val="28"/>
        </w:rPr>
        <w:t xml:space="preserve">Программу Н.Е.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 xml:space="preserve"> «От рождения до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школы»</w:t>
      </w:r>
    </w:p>
    <w:p w:rsidR="00160968" w:rsidRDefault="00160968" w:rsidP="00160968">
      <w:pPr>
        <w:pStyle w:val="a5"/>
        <w:numPr>
          <w:ilvl w:val="1"/>
          <w:numId w:val="3"/>
        </w:numPr>
        <w:tabs>
          <w:tab w:val="left" w:pos="1588"/>
        </w:tabs>
        <w:spacing w:before="50" w:line="268" w:lineRule="auto"/>
        <w:ind w:right="659"/>
        <w:jc w:val="both"/>
        <w:rPr>
          <w:sz w:val="28"/>
        </w:rPr>
      </w:pPr>
      <w:r>
        <w:rPr>
          <w:sz w:val="28"/>
        </w:rPr>
        <w:t>Парциальные программы, дополняющие содержание образовательной деятельности.</w:t>
      </w:r>
    </w:p>
    <w:p w:rsidR="00160968" w:rsidRDefault="00160968" w:rsidP="00160968">
      <w:pPr>
        <w:pStyle w:val="a3"/>
        <w:spacing w:before="13" w:line="268" w:lineRule="auto"/>
        <w:ind w:left="852" w:right="666" w:firstLine="360"/>
        <w:jc w:val="both"/>
      </w:pPr>
      <w:r>
        <w:t>Содержание данной комплексной и парциальных программ способствует целостному развитию личности ребенка дошкольного возраста по образовательным областям:</w:t>
      </w:r>
    </w:p>
    <w:p w:rsidR="00160968" w:rsidRDefault="00160968" w:rsidP="00160968">
      <w:pPr>
        <w:pStyle w:val="a5"/>
        <w:numPr>
          <w:ilvl w:val="1"/>
          <w:numId w:val="3"/>
        </w:numPr>
        <w:tabs>
          <w:tab w:val="left" w:pos="1587"/>
          <w:tab w:val="left" w:pos="1588"/>
        </w:tabs>
        <w:spacing w:before="13"/>
        <w:ind w:hanging="361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160968" w:rsidRDefault="00160968" w:rsidP="00160968">
      <w:pPr>
        <w:pStyle w:val="a5"/>
        <w:numPr>
          <w:ilvl w:val="1"/>
          <w:numId w:val="3"/>
        </w:numPr>
        <w:tabs>
          <w:tab w:val="left" w:pos="1587"/>
          <w:tab w:val="left" w:pos="1588"/>
        </w:tabs>
        <w:spacing w:before="53"/>
        <w:ind w:hanging="361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160968" w:rsidRDefault="00160968" w:rsidP="00160968">
      <w:pPr>
        <w:pStyle w:val="a5"/>
        <w:numPr>
          <w:ilvl w:val="1"/>
          <w:numId w:val="3"/>
        </w:numPr>
        <w:tabs>
          <w:tab w:val="left" w:pos="1587"/>
          <w:tab w:val="left" w:pos="1588"/>
        </w:tabs>
        <w:spacing w:before="52"/>
        <w:ind w:hanging="361"/>
        <w:rPr>
          <w:sz w:val="28"/>
        </w:rPr>
      </w:pPr>
      <w:r>
        <w:rPr>
          <w:sz w:val="28"/>
        </w:rPr>
        <w:lastRenderedPageBreak/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160968" w:rsidRDefault="00160968" w:rsidP="00160968">
      <w:pPr>
        <w:pStyle w:val="a5"/>
        <w:numPr>
          <w:ilvl w:val="1"/>
          <w:numId w:val="3"/>
        </w:numPr>
        <w:tabs>
          <w:tab w:val="left" w:pos="1587"/>
          <w:tab w:val="left" w:pos="1588"/>
          <w:tab w:val="left" w:pos="5470"/>
          <w:tab w:val="left" w:pos="7017"/>
          <w:tab w:val="left" w:pos="7538"/>
        </w:tabs>
        <w:spacing w:before="50" w:line="271" w:lineRule="auto"/>
        <w:ind w:right="659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z w:val="28"/>
        </w:rPr>
        <w:tab/>
        <w:t>развитие; -</w:t>
      </w:r>
      <w:r>
        <w:rPr>
          <w:sz w:val="28"/>
        </w:rPr>
        <w:tab/>
      </w:r>
      <w:r>
        <w:rPr>
          <w:spacing w:val="-1"/>
          <w:sz w:val="28"/>
        </w:rPr>
        <w:t xml:space="preserve">социально-коммуникативное </w:t>
      </w:r>
      <w:r>
        <w:rPr>
          <w:sz w:val="28"/>
        </w:rPr>
        <w:t>развитие.</w:t>
      </w:r>
    </w:p>
    <w:p w:rsidR="00160968" w:rsidRDefault="00160968" w:rsidP="00160968">
      <w:pPr>
        <w:spacing w:before="7"/>
        <w:ind w:left="922"/>
        <w:rPr>
          <w:sz w:val="28"/>
        </w:rPr>
      </w:pPr>
      <w:r>
        <w:rPr>
          <w:i/>
          <w:sz w:val="28"/>
        </w:rPr>
        <w:t xml:space="preserve">Физическое развитие </w:t>
      </w:r>
      <w:r>
        <w:rPr>
          <w:sz w:val="28"/>
        </w:rPr>
        <w:t>реализуется в видах деятельности: «Физическая культура»,</w:t>
      </w:r>
    </w:p>
    <w:p w:rsidR="00160968" w:rsidRDefault="00160968" w:rsidP="00160968">
      <w:pPr>
        <w:pStyle w:val="a3"/>
        <w:spacing w:before="40"/>
        <w:ind w:left="862"/>
      </w:pPr>
      <w:r>
        <w:t>«Здоровье»</w:t>
      </w:r>
    </w:p>
    <w:p w:rsidR="00160968" w:rsidRDefault="00160968" w:rsidP="00160968">
      <w:pPr>
        <w:spacing w:before="65" w:line="256" w:lineRule="auto"/>
        <w:ind w:left="867" w:right="659" w:firstLine="69"/>
        <w:jc w:val="both"/>
        <w:rPr>
          <w:i/>
          <w:sz w:val="28"/>
        </w:rPr>
      </w:pPr>
      <w:r>
        <w:rPr>
          <w:i/>
          <w:sz w:val="28"/>
        </w:rPr>
        <w:t>Познавательное развитие реализуется в видах деятельности: «Познавательно-исследовательская», «Введение в грамоту», «Конструирование», «Ориентировка в пространстве», «Математика», «Логика».</w:t>
      </w:r>
    </w:p>
    <w:p w:rsidR="00160968" w:rsidRDefault="00160968" w:rsidP="00160968">
      <w:pPr>
        <w:pStyle w:val="a3"/>
        <w:spacing w:before="4" w:line="268" w:lineRule="auto"/>
        <w:ind w:left="862" w:right="664" w:hanging="10"/>
        <w:jc w:val="both"/>
      </w:pPr>
      <w:r>
        <w:rPr>
          <w:i/>
        </w:rPr>
        <w:t xml:space="preserve">Речевое развитие </w:t>
      </w:r>
      <w:r>
        <w:t>реализуется в видах деятельности: «Чтение художественной литературы», «Беседы»,</w:t>
      </w:r>
    </w:p>
    <w:p w:rsidR="00160968" w:rsidRDefault="00160968" w:rsidP="00160968">
      <w:pPr>
        <w:spacing w:before="13"/>
        <w:ind w:left="922"/>
        <w:jc w:val="both"/>
        <w:rPr>
          <w:sz w:val="28"/>
        </w:rPr>
      </w:pPr>
      <w:r>
        <w:rPr>
          <w:i/>
          <w:sz w:val="28"/>
        </w:rPr>
        <w:t xml:space="preserve">Художественно-эстетическое развитие </w:t>
      </w:r>
      <w:r>
        <w:rPr>
          <w:sz w:val="28"/>
        </w:rPr>
        <w:t>реализуется в видах деятельности:</w:t>
      </w:r>
    </w:p>
    <w:p w:rsidR="00160968" w:rsidRDefault="00160968" w:rsidP="00160968">
      <w:pPr>
        <w:pStyle w:val="a3"/>
        <w:spacing w:before="53" w:line="261" w:lineRule="auto"/>
        <w:ind w:left="872" w:right="835" w:hanging="10"/>
      </w:pPr>
      <w:r>
        <w:t>«Художественное творчество», «Чтение художественной литературы», «Музыка» Социально</w:t>
      </w:r>
      <w:r>
        <w:rPr>
          <w:i/>
        </w:rPr>
        <w:t xml:space="preserve">-коммуникативное развитие </w:t>
      </w:r>
      <w:r>
        <w:t>реализуется в видах деятельности: «Труд»,</w:t>
      </w:r>
    </w:p>
    <w:p w:rsidR="00160968" w:rsidRDefault="00160968" w:rsidP="00160968">
      <w:pPr>
        <w:pStyle w:val="a3"/>
        <w:spacing w:before="1"/>
        <w:ind w:left="872"/>
      </w:pPr>
      <w:r>
        <w:t>«Социализация», «Безопасность», «Экология».</w:t>
      </w:r>
    </w:p>
    <w:p w:rsidR="00160968" w:rsidRDefault="00160968" w:rsidP="00160968">
      <w:pPr>
        <w:pStyle w:val="a3"/>
        <w:spacing w:before="52"/>
        <w:ind w:left="852"/>
      </w:pPr>
      <w:r>
        <w:t>Учебный план состоит из инвариантной (базовой) и вариативной частей.</w:t>
      </w:r>
    </w:p>
    <w:p w:rsidR="00160968" w:rsidRDefault="00160968" w:rsidP="00160968">
      <w:pPr>
        <w:pStyle w:val="a3"/>
        <w:spacing w:before="51"/>
        <w:ind w:left="1573"/>
      </w:pPr>
      <w:r>
        <w:t>В 2018-2019 учебном году в МБДОУ функционируют 17 возрастных групп.</w:t>
      </w:r>
    </w:p>
    <w:p w:rsidR="00160968" w:rsidRDefault="00160968" w:rsidP="00160968">
      <w:pPr>
        <w:pStyle w:val="a3"/>
        <w:spacing w:before="35"/>
        <w:ind w:left="852"/>
      </w:pPr>
      <w:r>
        <w:t>В учебном плане выделяются:</w:t>
      </w:r>
    </w:p>
    <w:p w:rsidR="00160968" w:rsidRDefault="00160968" w:rsidP="00160968">
      <w:pPr>
        <w:pStyle w:val="a5"/>
        <w:numPr>
          <w:ilvl w:val="2"/>
          <w:numId w:val="3"/>
        </w:numPr>
        <w:tabs>
          <w:tab w:val="left" w:pos="2066"/>
        </w:tabs>
        <w:spacing w:before="75" w:line="268" w:lineRule="auto"/>
        <w:ind w:right="660" w:firstLine="398"/>
        <w:jc w:val="both"/>
        <w:rPr>
          <w:sz w:val="28"/>
        </w:rPr>
      </w:pPr>
      <w:r>
        <w:rPr>
          <w:sz w:val="28"/>
        </w:rPr>
        <w:t>основная обязательная образовательная деятельность, осуществляющаяся в условиях реализации федеральных государственных образовательных стандартов;</w:t>
      </w:r>
    </w:p>
    <w:p w:rsidR="00160968" w:rsidRDefault="00160968" w:rsidP="00160968">
      <w:pPr>
        <w:pStyle w:val="a5"/>
        <w:numPr>
          <w:ilvl w:val="2"/>
          <w:numId w:val="3"/>
        </w:numPr>
        <w:tabs>
          <w:tab w:val="left" w:pos="2066"/>
        </w:tabs>
        <w:spacing w:before="36" w:line="268" w:lineRule="auto"/>
        <w:ind w:right="665" w:firstLine="398"/>
        <w:jc w:val="both"/>
        <w:rPr>
          <w:sz w:val="28"/>
        </w:rPr>
      </w:pPr>
      <w:r>
        <w:rPr>
          <w:sz w:val="28"/>
        </w:rPr>
        <w:t>дополнительные совместные мероприятия педагога с детьми, позволяющие более полно реализовать вариативное обучение и усилить дошкольный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компонент.</w:t>
      </w:r>
    </w:p>
    <w:p w:rsidR="00160968" w:rsidRDefault="00160968" w:rsidP="00160968">
      <w:pPr>
        <w:pStyle w:val="a3"/>
        <w:spacing w:before="10" w:line="268" w:lineRule="auto"/>
        <w:ind w:left="852" w:right="664" w:firstLine="360"/>
        <w:jc w:val="both"/>
      </w:pPr>
      <w:r>
        <w:t>Во всех группах различные формы непосредственно образовательной деятельности с детьми организуются утром и во вторую половину дня (инвариантная часть учебного плана) и только во вторую половину дня (вариативная часть учебного</w:t>
      </w:r>
      <w:r>
        <w:rPr>
          <w:spacing w:val="-4"/>
        </w:rPr>
        <w:t xml:space="preserve"> </w:t>
      </w:r>
      <w:r>
        <w:t>плана).</w:t>
      </w:r>
    </w:p>
    <w:p w:rsidR="00160968" w:rsidRDefault="00160968" w:rsidP="00160968">
      <w:pPr>
        <w:pStyle w:val="a3"/>
        <w:spacing w:before="12" w:line="268" w:lineRule="auto"/>
        <w:ind w:left="852" w:right="671" w:firstLine="360"/>
        <w:jc w:val="both"/>
      </w:pPr>
      <w:r>
        <w:t>В первой половине дня в средних группах планируются не более двух интеллектуальных форм, в группах старшего дошкольного возраста – не более трех.</w:t>
      </w:r>
    </w:p>
    <w:p w:rsidR="00160968" w:rsidRDefault="00160968" w:rsidP="00160968">
      <w:pPr>
        <w:pStyle w:val="a3"/>
        <w:spacing w:before="16"/>
        <w:ind w:left="1227"/>
        <w:jc w:val="both"/>
      </w:pPr>
      <w:r>
        <w:t>Перерывы составляют не менее 10 минут.</w:t>
      </w:r>
    </w:p>
    <w:p w:rsidR="00160968" w:rsidRDefault="00160968" w:rsidP="00160968">
      <w:pPr>
        <w:pStyle w:val="a3"/>
        <w:spacing w:before="50" w:line="285" w:lineRule="auto"/>
        <w:ind w:left="852" w:right="596" w:firstLine="374"/>
        <w:jc w:val="both"/>
      </w:pPr>
      <w:r>
        <w:t>В середине проводится физкультурная тематическая минутка (продолжительность 2-3</w:t>
      </w:r>
      <w:r>
        <w:rPr>
          <w:spacing w:val="-1"/>
        </w:rPr>
        <w:t xml:space="preserve"> </w:t>
      </w:r>
      <w:r>
        <w:t>минуты).</w:t>
      </w:r>
    </w:p>
    <w:p w:rsidR="00160968" w:rsidRDefault="00160968" w:rsidP="00160968">
      <w:pPr>
        <w:pStyle w:val="a3"/>
        <w:spacing w:line="268" w:lineRule="auto"/>
        <w:ind w:left="852" w:right="667" w:firstLine="360"/>
        <w:jc w:val="both"/>
      </w:pPr>
      <w:r>
        <w:t xml:space="preserve">Непосредственно образовательная деятельность по музыкальному развитию и физическому развитию проводится со всей группой. Количество непосредственно образовательной деятельности и ее продолжительность, время проведения соответствуют требованиям </w:t>
      </w:r>
      <w:proofErr w:type="spellStart"/>
      <w:r>
        <w:t>СанПин</w:t>
      </w:r>
      <w:proofErr w:type="spellEnd"/>
      <w:r>
        <w:t xml:space="preserve"> 2.4.1.3049-13.</w:t>
      </w:r>
    </w:p>
    <w:p w:rsidR="00160968" w:rsidRDefault="00160968" w:rsidP="00160968">
      <w:pPr>
        <w:pStyle w:val="a3"/>
        <w:spacing w:line="268" w:lineRule="auto"/>
        <w:ind w:left="852" w:right="663" w:firstLine="360"/>
        <w:jc w:val="both"/>
      </w:pPr>
      <w:r>
        <w:lastRenderedPageBreak/>
        <w:t xml:space="preserve">В середине учебного года (январь) для детей дошкольного возраста организуются каникулы, согласно требованиям, </w:t>
      </w:r>
      <w:proofErr w:type="spellStart"/>
      <w:r>
        <w:t>СанПина</w:t>
      </w:r>
      <w:proofErr w:type="spellEnd"/>
      <w:r>
        <w:t>. В дни каникул организуется совместная деятельность педагога с детьми эстетического и оздоровительного циклов. В период каникул организуются подвижные и спортивные игры, праздники, экскурсии и т.д., увеличивается продолжительность прогулок.</w:t>
      </w:r>
    </w:p>
    <w:p w:rsidR="00160968" w:rsidRDefault="00160968" w:rsidP="00160968">
      <w:pPr>
        <w:pStyle w:val="a3"/>
        <w:spacing w:before="9" w:line="268" w:lineRule="auto"/>
        <w:ind w:left="852" w:right="661" w:firstLine="360"/>
        <w:jc w:val="both"/>
      </w:pPr>
      <w:r>
        <w:t xml:space="preserve">При построении </w:t>
      </w:r>
      <w:proofErr w:type="spellStart"/>
      <w:r>
        <w:t>воспитательно</w:t>
      </w:r>
      <w:proofErr w:type="spellEnd"/>
      <w:r>
        <w:t xml:space="preserve">-образовательного процесса учитывается </w:t>
      </w:r>
      <w:r>
        <w:rPr>
          <w:b/>
        </w:rPr>
        <w:t xml:space="preserve">принцип интеграции образовательных областей </w:t>
      </w:r>
      <w:r>
        <w:t>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</w:t>
      </w:r>
      <w:r>
        <w:rPr>
          <w:spacing w:val="-13"/>
        </w:rPr>
        <w:t xml:space="preserve"> </w:t>
      </w:r>
      <w:r>
        <w:t>дошкольного</w:t>
      </w:r>
    </w:p>
    <w:p w:rsidR="00160968" w:rsidRDefault="00160968" w:rsidP="00160968">
      <w:pPr>
        <w:pStyle w:val="a3"/>
        <w:spacing w:before="63"/>
        <w:ind w:left="852"/>
        <w:jc w:val="both"/>
      </w:pPr>
      <w:r>
        <w:t>образования каждой образовательной области: «Физическое развитие»,</w:t>
      </w:r>
    </w:p>
    <w:p w:rsidR="00160968" w:rsidRDefault="00160968" w:rsidP="00160968">
      <w:pPr>
        <w:pStyle w:val="a3"/>
        <w:spacing w:before="38" w:line="268" w:lineRule="auto"/>
        <w:ind w:left="852" w:right="661"/>
        <w:jc w:val="both"/>
      </w:pPr>
      <w:r>
        <w:t>«Познавательное развитие», «Художественно-эстетическое развитие», «Речевое развитие», «Социально-коммуникативное развитие», решаются и в ходе реализации других областей Программы.</w:t>
      </w:r>
    </w:p>
    <w:p w:rsidR="00160968" w:rsidRDefault="00160968" w:rsidP="00160968">
      <w:pPr>
        <w:pStyle w:val="a3"/>
        <w:spacing w:before="11" w:line="268" w:lineRule="auto"/>
        <w:ind w:left="852" w:right="660" w:firstLine="778"/>
        <w:jc w:val="both"/>
      </w:pPr>
      <w:r>
        <w:t>Содержание Программы в полном объеме реализуется в совместной и специально организованной деятельности педагогов и детей, а также через оптимальную организацию самостоятельной деятельности детей.</w:t>
      </w:r>
    </w:p>
    <w:p w:rsidR="00160968" w:rsidRDefault="00160968" w:rsidP="00160968">
      <w:pPr>
        <w:pStyle w:val="a3"/>
        <w:spacing w:before="12" w:line="268" w:lineRule="auto"/>
        <w:ind w:left="852" w:right="660" w:firstLine="677"/>
        <w:jc w:val="both"/>
      </w:pPr>
      <w:r>
        <w:t xml:space="preserve">В МБДОУ №162 работают учитель - логопед, целью которого является оказание помощи детям старшего дошкольного возраста, имеющим нарушения устной речи. Основной формой организации коррекционной работы логопеда является индивидуальная образовательная деятельность, в работе учитель-логопед руководствуется «Программой воспитания и обучения детей с </w:t>
      </w:r>
      <w:proofErr w:type="spellStart"/>
      <w:r>
        <w:t>фонетикофонематическим</w:t>
      </w:r>
      <w:proofErr w:type="spellEnd"/>
      <w:r>
        <w:t xml:space="preserve"> недоразвитием речи детей старшего дошкольного возраста» Т.Б. Филичевой, Г.В. Чиркиной. Образовательная деятельность проводится индивидуально не менее 2 раз в неделю, их периодичность определяется тяжестью нарушений речевого развития детей. Длительность составляет 10-15 минут. Индивидуальная образовательная деятельность проводится в основном в свободное время с учетом режима работы МБДОУ.</w:t>
      </w:r>
    </w:p>
    <w:p w:rsidR="00160968" w:rsidRDefault="00160968" w:rsidP="00160968">
      <w:pPr>
        <w:pStyle w:val="a3"/>
        <w:spacing w:before="9" w:line="268" w:lineRule="auto"/>
        <w:ind w:left="852" w:right="660" w:firstLine="360"/>
        <w:jc w:val="both"/>
      </w:pPr>
      <w:r>
        <w:t>Образовательная область – «Физическое развитие» реализуется в организованной деятельности со 2 младшей группы, в процессе совместной деятельности взрослого и детей, в процессе режимных моментов, организованных видах деятельности по ознакомлению с окружающим, беседах, чтении художественной</w:t>
      </w:r>
      <w:r>
        <w:rPr>
          <w:spacing w:val="-1"/>
        </w:rPr>
        <w:t xml:space="preserve"> </w:t>
      </w:r>
      <w:r>
        <w:t>литературы.</w:t>
      </w:r>
    </w:p>
    <w:p w:rsidR="00160968" w:rsidRDefault="00160968" w:rsidP="00160968">
      <w:pPr>
        <w:pStyle w:val="a3"/>
        <w:spacing w:before="11" w:line="268" w:lineRule="auto"/>
        <w:ind w:left="862" w:right="659" w:firstLine="338"/>
        <w:jc w:val="both"/>
      </w:pPr>
      <w:r>
        <w:t xml:space="preserve">Образовательная область «Социально-коммуникативная» предусматривает: ознакомление с окружающим (развитие экологической культуры). Реализуется в процессе совместной деятельности взрослого и детей, беседах, чтении художественной литературы, организованных видах деятельности по ознакомлению с окружающим миром, реализуется в организованной деятельности по ознакомлению с окружающим, </w:t>
      </w:r>
      <w:r>
        <w:lastRenderedPageBreak/>
        <w:t>беседах, чтении художественной литературы, игровой деятельности</w:t>
      </w:r>
    </w:p>
    <w:p w:rsidR="00160968" w:rsidRDefault="00160968" w:rsidP="00160968">
      <w:pPr>
        <w:pStyle w:val="a3"/>
        <w:spacing w:before="6" w:line="268" w:lineRule="auto"/>
        <w:ind w:left="862" w:right="658" w:firstLine="758"/>
        <w:jc w:val="both"/>
      </w:pPr>
      <w:r>
        <w:t>Образовательная область «Познавательная» - предусматривает образовательные компоненты: развитие элементарных математических представлений (ФЭМП) (со средней группы), сенсорное развитие (с 1 младшей группы), конструирование, ознакомление с окружающим (со 2 младшей группы). Образовательная область «Речевое развитие» предусматривает: развитие речи (со 2 младшей группы) и обучение грамоте (со старшей группы), чтение и рассказывание детям. Реализуется в непосредственно образовательной деятельности, в совместной деятельности взрослого и ребенка.</w:t>
      </w:r>
    </w:p>
    <w:p w:rsidR="00160968" w:rsidRDefault="00160968" w:rsidP="00160968">
      <w:pPr>
        <w:pStyle w:val="a3"/>
        <w:spacing w:before="7" w:line="268" w:lineRule="auto"/>
        <w:ind w:left="862" w:right="659" w:firstLine="550"/>
        <w:jc w:val="both"/>
      </w:pPr>
      <w:r>
        <w:t>Образовательная область «Художественно-эстетическое развитие» предусматривает: рисование, лепка, аппликация, ручной труд, музыка -</w:t>
      </w:r>
      <w:r>
        <w:rPr>
          <w:spacing w:val="62"/>
        </w:rPr>
        <w:t xml:space="preserve"> </w:t>
      </w:r>
      <w:r>
        <w:t>реализуется</w:t>
      </w:r>
    </w:p>
    <w:p w:rsidR="00160968" w:rsidRDefault="00160968" w:rsidP="00160968">
      <w:pPr>
        <w:pStyle w:val="a3"/>
        <w:spacing w:before="63" w:line="271" w:lineRule="auto"/>
        <w:ind w:left="862"/>
      </w:pPr>
      <w:r>
        <w:t>в непосредственно образовательной деятельности по музыкальному развитию (с 1 младшей группы)</w:t>
      </w:r>
    </w:p>
    <w:p w:rsidR="00160968" w:rsidRDefault="00160968" w:rsidP="00160968">
      <w:pPr>
        <w:pStyle w:val="a3"/>
        <w:rPr>
          <w:sz w:val="43"/>
        </w:rPr>
      </w:pPr>
    </w:p>
    <w:p w:rsidR="00160968" w:rsidRDefault="00160968" w:rsidP="00160968">
      <w:pPr>
        <w:pStyle w:val="a3"/>
        <w:ind w:left="1587"/>
        <w:jc w:val="both"/>
      </w:pPr>
      <w:r>
        <w:t>В детском саду во второй половине дня проводятся:</w:t>
      </w:r>
    </w:p>
    <w:p w:rsidR="00160968" w:rsidRDefault="00160968" w:rsidP="00160968">
      <w:pPr>
        <w:pStyle w:val="a5"/>
        <w:numPr>
          <w:ilvl w:val="0"/>
          <w:numId w:val="2"/>
        </w:numPr>
        <w:tabs>
          <w:tab w:val="left" w:pos="2065"/>
          <w:tab w:val="left" w:pos="2066"/>
        </w:tabs>
        <w:spacing w:before="172" w:line="266" w:lineRule="auto"/>
        <w:ind w:right="664" w:firstLine="720"/>
        <w:jc w:val="both"/>
        <w:rPr>
          <w:sz w:val="28"/>
        </w:rPr>
      </w:pPr>
      <w:r>
        <w:rPr>
          <w:sz w:val="28"/>
        </w:rPr>
        <w:t>занятия по хореографии (со 2 младшей группы, 2 раза в неделю, по желанию детей и с согласия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родителей);</w:t>
      </w:r>
    </w:p>
    <w:p w:rsidR="00160968" w:rsidRDefault="00160968" w:rsidP="00160968">
      <w:pPr>
        <w:pStyle w:val="a5"/>
        <w:numPr>
          <w:ilvl w:val="0"/>
          <w:numId w:val="2"/>
        </w:numPr>
        <w:tabs>
          <w:tab w:val="left" w:pos="2065"/>
          <w:tab w:val="left" w:pos="2066"/>
        </w:tabs>
        <w:spacing w:before="172" w:line="266" w:lineRule="auto"/>
        <w:ind w:right="664" w:firstLine="720"/>
        <w:jc w:val="both"/>
        <w:rPr>
          <w:sz w:val="28"/>
        </w:rPr>
      </w:pPr>
      <w:r>
        <w:rPr>
          <w:sz w:val="28"/>
        </w:rPr>
        <w:t>занятия ритмикой (</w:t>
      </w:r>
      <w:r w:rsidRPr="0083501F">
        <w:rPr>
          <w:bCs/>
          <w:sz w:val="28"/>
          <w:szCs w:val="28"/>
        </w:rPr>
        <w:t>со средней группы, 2 раза в неделю, по желанию детей и с согласия родителе</w:t>
      </w:r>
      <w:r>
        <w:rPr>
          <w:bCs/>
          <w:sz w:val="28"/>
          <w:szCs w:val="28"/>
        </w:rPr>
        <w:t>й</w:t>
      </w:r>
      <w:r>
        <w:rPr>
          <w:sz w:val="28"/>
        </w:rPr>
        <w:t>). Обучение танцам включает развитие у детей музыкально-ритмических движений и координации.</w:t>
      </w:r>
    </w:p>
    <w:p w:rsidR="00160968" w:rsidRPr="00E17827" w:rsidRDefault="00160968" w:rsidP="00160968">
      <w:pPr>
        <w:pStyle w:val="a5"/>
        <w:numPr>
          <w:ilvl w:val="0"/>
          <w:numId w:val="2"/>
        </w:numPr>
        <w:tabs>
          <w:tab w:val="left" w:pos="2065"/>
          <w:tab w:val="left" w:pos="2066"/>
        </w:tabs>
        <w:spacing w:before="172" w:line="266" w:lineRule="auto"/>
        <w:ind w:right="664" w:firstLine="720"/>
        <w:jc w:val="both"/>
        <w:rPr>
          <w:sz w:val="28"/>
        </w:rPr>
      </w:pPr>
      <w:r w:rsidRPr="0083501F">
        <w:rPr>
          <w:bCs/>
          <w:sz w:val="28"/>
          <w:szCs w:val="28"/>
        </w:rPr>
        <w:t>- занятия по ИЗО (со средней группы, 2 раза в неделю, по желанию</w:t>
      </w:r>
      <w:r>
        <w:rPr>
          <w:bCs/>
          <w:sz w:val="28"/>
          <w:szCs w:val="28"/>
        </w:rPr>
        <w:t xml:space="preserve"> детей и согласия родителей).</w:t>
      </w:r>
    </w:p>
    <w:p w:rsidR="00160968" w:rsidRPr="00E17827" w:rsidRDefault="00160968" w:rsidP="00160968">
      <w:pPr>
        <w:pStyle w:val="a5"/>
        <w:numPr>
          <w:ilvl w:val="0"/>
          <w:numId w:val="2"/>
        </w:numPr>
        <w:tabs>
          <w:tab w:val="left" w:pos="2065"/>
          <w:tab w:val="left" w:pos="2066"/>
        </w:tabs>
        <w:spacing w:before="172" w:line="266" w:lineRule="auto"/>
        <w:ind w:right="664" w:firstLine="720"/>
        <w:jc w:val="both"/>
        <w:rPr>
          <w:sz w:val="28"/>
        </w:rPr>
      </w:pPr>
      <w:r>
        <w:rPr>
          <w:bCs/>
          <w:sz w:val="28"/>
          <w:szCs w:val="28"/>
        </w:rPr>
        <w:t>Занятия по театрализованной деятельности (</w:t>
      </w:r>
      <w:r w:rsidRPr="0083501F">
        <w:rPr>
          <w:bCs/>
          <w:sz w:val="28"/>
          <w:szCs w:val="28"/>
        </w:rPr>
        <w:t>со средней группы, 2 раза в неделю, по желанию детей и с согласия родителей</w:t>
      </w:r>
      <w:r>
        <w:rPr>
          <w:bCs/>
          <w:sz w:val="28"/>
          <w:szCs w:val="28"/>
        </w:rPr>
        <w:t>).</w:t>
      </w:r>
    </w:p>
    <w:p w:rsidR="00160968" w:rsidRPr="00E17827" w:rsidRDefault="00160968" w:rsidP="00160968">
      <w:pPr>
        <w:pStyle w:val="a5"/>
        <w:numPr>
          <w:ilvl w:val="0"/>
          <w:numId w:val="2"/>
        </w:numPr>
        <w:tabs>
          <w:tab w:val="left" w:pos="2065"/>
          <w:tab w:val="left" w:pos="2066"/>
        </w:tabs>
        <w:spacing w:before="172" w:line="266" w:lineRule="auto"/>
        <w:ind w:right="664" w:firstLine="720"/>
        <w:jc w:val="both"/>
        <w:rPr>
          <w:sz w:val="28"/>
        </w:rPr>
      </w:pPr>
      <w:r w:rsidRPr="00E17827">
        <w:rPr>
          <w:bCs/>
          <w:sz w:val="28"/>
          <w:szCs w:val="28"/>
        </w:rPr>
        <w:t>занятия английским языком (средняя, старшая, подготовительная группы).</w:t>
      </w:r>
    </w:p>
    <w:p w:rsidR="00160968" w:rsidRDefault="00160968" w:rsidP="00160968">
      <w:pPr>
        <w:pStyle w:val="a3"/>
        <w:spacing w:before="172" w:line="261" w:lineRule="auto"/>
        <w:ind w:left="872" w:right="1047" w:hanging="10"/>
        <w:jc w:val="both"/>
      </w:pPr>
      <w:r>
        <w:t xml:space="preserve">С целью развития познавательных способностей детей проводится во второй половине дня дополнительная образовательная деятельность: режиссерская игра, художественное конструирование; выразительное движение (в соответствии с программой </w:t>
      </w:r>
      <w:proofErr w:type="spellStart"/>
      <w:r>
        <w:t>Венгера</w:t>
      </w:r>
      <w:proofErr w:type="spellEnd"/>
      <w:r>
        <w:t xml:space="preserve"> «Развитие»).</w:t>
      </w:r>
    </w:p>
    <w:p w:rsidR="00160968" w:rsidRDefault="00160968" w:rsidP="00160968">
      <w:pPr>
        <w:pStyle w:val="a3"/>
        <w:spacing w:before="22" w:line="268" w:lineRule="auto"/>
        <w:ind w:left="862" w:right="661" w:hanging="10"/>
        <w:jc w:val="both"/>
      </w:pPr>
      <w:r>
        <w:t>Количество дополнительных занятий образовательной деятельности во второй половине дня не превышает двух в неделю и включено в максимально-допустимую недельную нагрузку. Продолжительность – 10 – 20 минут, в зависимости от возраста детей. Все занятия проводятся по выбору детей и с согласия</w:t>
      </w:r>
      <w:r>
        <w:rPr>
          <w:spacing w:val="-21"/>
        </w:rPr>
        <w:t xml:space="preserve"> </w:t>
      </w:r>
      <w:r>
        <w:t>родителей.</w:t>
      </w:r>
    </w:p>
    <w:p w:rsidR="00160968" w:rsidRDefault="00160968" w:rsidP="00160968">
      <w:pPr>
        <w:pStyle w:val="a3"/>
        <w:spacing w:before="7"/>
        <w:jc w:val="both"/>
        <w:rPr>
          <w:sz w:val="33"/>
        </w:rPr>
      </w:pPr>
    </w:p>
    <w:p w:rsidR="00160968" w:rsidRDefault="00160968" w:rsidP="00160968">
      <w:pPr>
        <w:pStyle w:val="a3"/>
        <w:spacing w:line="271" w:lineRule="auto"/>
        <w:ind w:left="862" w:right="665" w:hanging="10"/>
        <w:jc w:val="both"/>
      </w:pPr>
      <w:r>
        <w:t xml:space="preserve">Вариативная часть – региональный компонент проводится в интеграции </w:t>
      </w:r>
      <w:r>
        <w:lastRenderedPageBreak/>
        <w:t>образовательных областей и в совместной деятельности педагога с детьми.</w:t>
      </w:r>
    </w:p>
    <w:p w:rsidR="00160968" w:rsidRDefault="00160968" w:rsidP="00160968">
      <w:pPr>
        <w:pStyle w:val="a3"/>
        <w:spacing w:before="10"/>
        <w:rPr>
          <w:sz w:val="30"/>
        </w:rPr>
      </w:pPr>
    </w:p>
    <w:p w:rsidR="00160968" w:rsidRDefault="00160968" w:rsidP="00160968">
      <w:pPr>
        <w:pStyle w:val="a3"/>
        <w:spacing w:line="268" w:lineRule="auto"/>
        <w:ind w:right="661"/>
        <w:jc w:val="both"/>
      </w:pPr>
      <w:r>
        <w:t>МБДОУ детский сад № 162 функционирует с 1991 года и осуществляет свою образовательную, правовую и хозяйственную деятельность в соответствии со следующими документами:</w:t>
      </w:r>
    </w:p>
    <w:p w:rsidR="00160968" w:rsidRPr="00160968" w:rsidRDefault="00160968" w:rsidP="00160968">
      <w:pPr>
        <w:pStyle w:val="a5"/>
        <w:numPr>
          <w:ilvl w:val="2"/>
          <w:numId w:val="4"/>
        </w:numPr>
        <w:tabs>
          <w:tab w:val="left" w:pos="2065"/>
          <w:tab w:val="left" w:pos="2066"/>
        </w:tabs>
        <w:spacing w:before="10" w:line="271" w:lineRule="auto"/>
        <w:ind w:right="665"/>
        <w:rPr>
          <w:b/>
          <w:sz w:val="28"/>
        </w:rPr>
      </w:pPr>
      <w:r w:rsidRPr="00160968">
        <w:rPr>
          <w:sz w:val="28"/>
        </w:rPr>
        <w:t xml:space="preserve">Устав МБДОУ утвержден приказом начальника управления образования администрации города Твери </w:t>
      </w:r>
      <w:r w:rsidRPr="00160968">
        <w:rPr>
          <w:b/>
          <w:sz w:val="28"/>
        </w:rPr>
        <w:t>№ 688 от 22 августа 2014</w:t>
      </w:r>
      <w:r w:rsidRPr="00160968">
        <w:rPr>
          <w:b/>
          <w:spacing w:val="-10"/>
          <w:sz w:val="28"/>
        </w:rPr>
        <w:t xml:space="preserve"> </w:t>
      </w:r>
      <w:r w:rsidRPr="00160968">
        <w:rPr>
          <w:b/>
          <w:sz w:val="28"/>
        </w:rPr>
        <w:t>года.</w:t>
      </w:r>
    </w:p>
    <w:p w:rsidR="00160968" w:rsidRDefault="00160968" w:rsidP="00160968">
      <w:pPr>
        <w:pStyle w:val="a5"/>
        <w:numPr>
          <w:ilvl w:val="2"/>
          <w:numId w:val="4"/>
        </w:numPr>
        <w:tabs>
          <w:tab w:val="left" w:pos="2065"/>
          <w:tab w:val="left" w:pos="2066"/>
          <w:tab w:val="left" w:pos="3660"/>
          <w:tab w:val="left" w:pos="4376"/>
          <w:tab w:val="left" w:pos="5506"/>
          <w:tab w:val="left" w:pos="6897"/>
          <w:tab w:val="left" w:pos="9349"/>
        </w:tabs>
        <w:spacing w:before="7" w:line="271" w:lineRule="auto"/>
        <w:ind w:right="661" w:hanging="10"/>
        <w:rPr>
          <w:sz w:val="28"/>
        </w:rPr>
      </w:pPr>
      <w:r>
        <w:rPr>
          <w:sz w:val="28"/>
        </w:rPr>
        <w:t>Лицензия</w:t>
      </w:r>
      <w:r>
        <w:rPr>
          <w:sz w:val="28"/>
        </w:rPr>
        <w:tab/>
        <w:t>на</w:t>
      </w:r>
      <w:r>
        <w:rPr>
          <w:sz w:val="28"/>
        </w:rPr>
        <w:tab/>
        <w:t>право</w:t>
      </w:r>
      <w:r>
        <w:rPr>
          <w:sz w:val="28"/>
        </w:rPr>
        <w:tab/>
        <w:t>ведения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 xml:space="preserve">деятельности: </w:t>
      </w:r>
      <w:r>
        <w:rPr>
          <w:sz w:val="28"/>
        </w:rPr>
        <w:t>регистрационный № 403 от 13 августа 2015 года, срок действия</w:t>
      </w:r>
      <w:r>
        <w:rPr>
          <w:spacing w:val="-20"/>
          <w:sz w:val="28"/>
        </w:rPr>
        <w:t xml:space="preserve"> </w:t>
      </w:r>
      <w:r>
        <w:rPr>
          <w:sz w:val="28"/>
        </w:rPr>
        <w:t>лицензии:</w:t>
      </w:r>
    </w:p>
    <w:p w:rsidR="00160968" w:rsidRDefault="00160968" w:rsidP="00160968">
      <w:pPr>
        <w:pStyle w:val="a3"/>
        <w:spacing w:before="10"/>
        <w:ind w:left="1587"/>
      </w:pPr>
      <w:r>
        <w:t>бессрочно.</w:t>
      </w:r>
    </w:p>
    <w:p w:rsidR="00160968" w:rsidRDefault="00160968" w:rsidP="00160968">
      <w:pPr>
        <w:pStyle w:val="a3"/>
        <w:spacing w:before="52"/>
        <w:ind w:left="1227"/>
      </w:pPr>
      <w:r>
        <w:t>В МБДОУ реализуются программы:</w:t>
      </w:r>
    </w:p>
    <w:p w:rsidR="00160968" w:rsidRDefault="00160968" w:rsidP="00160968">
      <w:pPr>
        <w:pStyle w:val="a5"/>
        <w:numPr>
          <w:ilvl w:val="0"/>
          <w:numId w:val="1"/>
        </w:numPr>
        <w:tabs>
          <w:tab w:val="left" w:pos="2066"/>
        </w:tabs>
        <w:spacing w:before="50" w:line="268" w:lineRule="auto"/>
        <w:ind w:right="662" w:hanging="10"/>
        <w:jc w:val="both"/>
        <w:rPr>
          <w:sz w:val="28"/>
        </w:rPr>
      </w:pPr>
      <w:r>
        <w:rPr>
          <w:sz w:val="28"/>
        </w:rPr>
        <w:t xml:space="preserve">базовый компонент: в основе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-образовательного процесса дошкольного учреждения лежит программа Л.А. </w:t>
      </w:r>
      <w:proofErr w:type="spellStart"/>
      <w:r>
        <w:rPr>
          <w:sz w:val="28"/>
        </w:rPr>
        <w:t>Венгера</w:t>
      </w:r>
      <w:proofErr w:type="spellEnd"/>
      <w:r>
        <w:rPr>
          <w:sz w:val="28"/>
        </w:rPr>
        <w:t xml:space="preserve"> «Развитие», программа «От рождения до школы» под редакцией Н.Е.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</w:p>
    <w:p w:rsidR="00160968" w:rsidRDefault="00160968" w:rsidP="00160968">
      <w:pPr>
        <w:pStyle w:val="a5"/>
        <w:numPr>
          <w:ilvl w:val="0"/>
          <w:numId w:val="1"/>
        </w:numPr>
        <w:tabs>
          <w:tab w:val="left" w:pos="2066"/>
        </w:tabs>
        <w:spacing w:before="13" w:line="268" w:lineRule="auto"/>
        <w:ind w:right="657" w:hanging="10"/>
        <w:jc w:val="both"/>
        <w:rPr>
          <w:sz w:val="28"/>
        </w:rPr>
      </w:pPr>
      <w:r>
        <w:rPr>
          <w:sz w:val="28"/>
        </w:rPr>
        <w:t xml:space="preserve">вариативный компонент: Программа «Гармония» по музыкальному воспитанию детей 3-7 лет К.В. Тарасовой; Программа «Малыш» по музыкальному воспитанию детей ясельного возраста; «Физическое воспитание детей 2-7 лет» </w:t>
      </w:r>
      <w:proofErr w:type="spellStart"/>
      <w:r>
        <w:rPr>
          <w:sz w:val="28"/>
        </w:rPr>
        <w:t>М.А.Васильевой</w:t>
      </w:r>
      <w:proofErr w:type="spellEnd"/>
      <w:r>
        <w:rPr>
          <w:sz w:val="28"/>
        </w:rPr>
        <w:t xml:space="preserve">; «Воспитание здорового ребенка» М.Д. </w:t>
      </w:r>
      <w:proofErr w:type="spellStart"/>
      <w:r>
        <w:rPr>
          <w:sz w:val="28"/>
        </w:rPr>
        <w:t>Маханевой</w:t>
      </w:r>
      <w:proofErr w:type="spellEnd"/>
      <w:r>
        <w:rPr>
          <w:sz w:val="28"/>
        </w:rPr>
        <w:t xml:space="preserve">; «Физкультурные занятия с детьми </w:t>
      </w:r>
      <w:r>
        <w:rPr>
          <w:spacing w:val="2"/>
          <w:sz w:val="28"/>
        </w:rPr>
        <w:t xml:space="preserve">3-4 </w:t>
      </w:r>
      <w:r>
        <w:rPr>
          <w:sz w:val="28"/>
        </w:rPr>
        <w:t xml:space="preserve">лет» Л.И. </w:t>
      </w:r>
      <w:proofErr w:type="spellStart"/>
      <w:r>
        <w:rPr>
          <w:sz w:val="28"/>
        </w:rPr>
        <w:t>Пензулаевой</w:t>
      </w:r>
      <w:proofErr w:type="spellEnd"/>
      <w:r>
        <w:rPr>
          <w:sz w:val="28"/>
        </w:rPr>
        <w:t>;</w:t>
      </w:r>
      <w:r>
        <w:rPr>
          <w:spacing w:val="34"/>
          <w:sz w:val="28"/>
        </w:rPr>
        <w:t xml:space="preserve"> </w:t>
      </w:r>
      <w:r>
        <w:rPr>
          <w:sz w:val="28"/>
        </w:rPr>
        <w:t>«Физкультурные</w:t>
      </w:r>
      <w:r>
        <w:rPr>
          <w:spacing w:val="3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34"/>
          <w:sz w:val="28"/>
        </w:rPr>
        <w:t xml:space="preserve"> </w:t>
      </w:r>
      <w:r>
        <w:rPr>
          <w:sz w:val="28"/>
        </w:rPr>
        <w:t>5-6</w:t>
      </w:r>
      <w:r>
        <w:rPr>
          <w:spacing w:val="35"/>
          <w:sz w:val="28"/>
        </w:rPr>
        <w:t xml:space="preserve"> </w:t>
      </w:r>
      <w:r>
        <w:rPr>
          <w:sz w:val="28"/>
        </w:rPr>
        <w:t>лет»</w:t>
      </w:r>
      <w:r>
        <w:rPr>
          <w:spacing w:val="31"/>
          <w:sz w:val="28"/>
        </w:rPr>
        <w:t xml:space="preserve"> </w:t>
      </w:r>
      <w:r>
        <w:rPr>
          <w:sz w:val="28"/>
        </w:rPr>
        <w:t>Л.И.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Пензулаевой</w:t>
      </w:r>
      <w:proofErr w:type="spellEnd"/>
      <w:r>
        <w:rPr>
          <w:sz w:val="28"/>
        </w:rPr>
        <w:t>;</w:t>
      </w:r>
    </w:p>
    <w:p w:rsidR="00160968" w:rsidRDefault="00160968" w:rsidP="00160968">
      <w:pPr>
        <w:pStyle w:val="a3"/>
        <w:spacing w:line="266" w:lineRule="auto"/>
        <w:ind w:left="1597" w:right="657"/>
        <w:jc w:val="both"/>
      </w:pPr>
      <w:r>
        <w:t xml:space="preserve">«Оздоровительная гимнастика для детей дошкольного возраста (3-7 лет)» Л.И. </w:t>
      </w:r>
      <w:proofErr w:type="spellStart"/>
      <w:r>
        <w:t>Пензулаевой</w:t>
      </w:r>
      <w:proofErr w:type="spellEnd"/>
      <w:r>
        <w:t>; «Физкультурные занятия, игры и упражнения на прогулке» В.Г. Фролова; «Физическая культура для малышей» С.Я.</w:t>
      </w:r>
      <w:r>
        <w:rPr>
          <w:spacing w:val="9"/>
        </w:rPr>
        <w:t xml:space="preserve"> </w:t>
      </w:r>
      <w:proofErr w:type="spellStart"/>
      <w:r>
        <w:t>Лайзене</w:t>
      </w:r>
      <w:proofErr w:type="spellEnd"/>
      <w:r>
        <w:t>;</w:t>
      </w:r>
    </w:p>
    <w:p w:rsidR="00160968" w:rsidRDefault="00160968" w:rsidP="00160968">
      <w:pPr>
        <w:pStyle w:val="a3"/>
        <w:spacing w:before="63" w:line="268" w:lineRule="auto"/>
        <w:ind w:left="1597" w:right="665"/>
        <w:jc w:val="both"/>
      </w:pPr>
      <w:r>
        <w:t>«Физическая культура в детском саду» Т.И. Осокиной; «Движение день за днем.  Двигательная активность –источник здоровья детей» М.А.</w:t>
      </w:r>
      <w:r>
        <w:rPr>
          <w:spacing w:val="64"/>
        </w:rPr>
        <w:t xml:space="preserve"> </w:t>
      </w:r>
      <w:proofErr w:type="spellStart"/>
      <w:r>
        <w:t>Руновой</w:t>
      </w:r>
      <w:proofErr w:type="spellEnd"/>
      <w:r>
        <w:t>;</w:t>
      </w:r>
    </w:p>
    <w:p w:rsidR="00160968" w:rsidRDefault="00160968" w:rsidP="00160968">
      <w:pPr>
        <w:pStyle w:val="a3"/>
        <w:spacing w:line="268" w:lineRule="auto"/>
        <w:ind w:left="1597" w:right="659"/>
        <w:jc w:val="both"/>
      </w:pPr>
      <w:r>
        <w:t>«</w:t>
      </w:r>
      <w:proofErr w:type="spellStart"/>
      <w:r>
        <w:t>Здоровьесберегающие</w:t>
      </w:r>
      <w:proofErr w:type="spellEnd"/>
      <w:r>
        <w:t xml:space="preserve"> технологии в ДОУ» Л.В. </w:t>
      </w:r>
      <w:proofErr w:type="spellStart"/>
      <w:r>
        <w:t>Гаврючиной</w:t>
      </w:r>
      <w:proofErr w:type="spellEnd"/>
      <w:r>
        <w:t xml:space="preserve">; «Безопасность. Учебное пособие по основам безопасности жизнедеятельности детей старшего дошкольного возраста» Р.Б. </w:t>
      </w:r>
      <w:proofErr w:type="spellStart"/>
      <w:r>
        <w:t>Стеркиной</w:t>
      </w:r>
      <w:proofErr w:type="spellEnd"/>
      <w:r>
        <w:t xml:space="preserve">, Н.Л. Князевой; «Игры с правилами в дошкольном возрасте» Н.Я. Михайленко; «Организация игровой деятельности» Н.Я. Михайленко; «Воспитание сенсорной культуры ребенка. Игры и упражнения по умственному воспитанию» Л.А. </w:t>
      </w:r>
      <w:proofErr w:type="spellStart"/>
      <w:r>
        <w:t>Венгера</w:t>
      </w:r>
      <w:proofErr w:type="spellEnd"/>
      <w:r>
        <w:t>; «Я готовлюсь к письму» Н.А.  Федосовой; Дополнительный раздел к программе</w:t>
      </w:r>
    </w:p>
    <w:p w:rsidR="00160968" w:rsidRDefault="00160968" w:rsidP="00160968">
      <w:pPr>
        <w:pStyle w:val="a3"/>
        <w:spacing w:line="268" w:lineRule="auto"/>
        <w:ind w:left="1597" w:right="666"/>
        <w:jc w:val="both"/>
      </w:pPr>
      <w:r>
        <w:lastRenderedPageBreak/>
        <w:t>«Развитие» «Выразительное движение» для дошкольных групп; Дополнительный раздел к программе «Развитие» «Художественное конструирование» для дошкольных групп; Дополнительный раздел к программе «Развитие» «Режиссерская игра» для дошкольных</w:t>
      </w:r>
      <w:r>
        <w:rPr>
          <w:spacing w:val="-8"/>
        </w:rPr>
        <w:t xml:space="preserve"> </w:t>
      </w:r>
      <w:r>
        <w:t>групп.</w:t>
      </w:r>
    </w:p>
    <w:p w:rsidR="00160968" w:rsidRDefault="00160968" w:rsidP="00160968">
      <w:pPr>
        <w:pStyle w:val="a3"/>
        <w:spacing w:before="7"/>
        <w:rPr>
          <w:sz w:val="32"/>
        </w:rPr>
      </w:pPr>
    </w:p>
    <w:p w:rsidR="00160968" w:rsidRDefault="00160968" w:rsidP="00160968">
      <w:pPr>
        <w:pStyle w:val="a3"/>
        <w:spacing w:line="271" w:lineRule="auto"/>
        <w:ind w:left="862" w:hanging="10"/>
      </w:pPr>
      <w:r>
        <w:t>По проекту МБДОУ рассчитан на 17 групп. В 2018– 2019 уч. г. количество групп определялось в соответствии с проектом – 17 групп (8 групп по адресу:</w:t>
      </w:r>
      <w:r>
        <w:rPr>
          <w:spacing w:val="-19"/>
        </w:rPr>
        <w:t xml:space="preserve"> </w:t>
      </w:r>
      <w:r>
        <w:t>ул.</w:t>
      </w:r>
    </w:p>
    <w:p w:rsidR="00160968" w:rsidRDefault="00160968" w:rsidP="00160968">
      <w:pPr>
        <w:pStyle w:val="a3"/>
        <w:spacing w:before="7" w:line="271" w:lineRule="auto"/>
        <w:ind w:left="862" w:right="681" w:hanging="10"/>
      </w:pPr>
      <w:proofErr w:type="spellStart"/>
      <w:r>
        <w:t>Бобкова</w:t>
      </w:r>
      <w:proofErr w:type="spellEnd"/>
      <w:r>
        <w:t xml:space="preserve">, 25; 4 группы по адресу: ул. </w:t>
      </w:r>
      <w:proofErr w:type="spellStart"/>
      <w:r>
        <w:t>Бобкова</w:t>
      </w:r>
      <w:proofErr w:type="spellEnd"/>
      <w:r>
        <w:t>, 17; 5 групп по адресу 50 лет Октября 6А).</w:t>
      </w:r>
    </w:p>
    <w:p w:rsidR="00160968" w:rsidRDefault="00160968" w:rsidP="00160968">
      <w:pPr>
        <w:pStyle w:val="a3"/>
        <w:spacing w:before="9"/>
        <w:ind w:left="852"/>
      </w:pPr>
      <w:r>
        <w:t>Функционируют следующие возрастные группы:</w:t>
      </w:r>
    </w:p>
    <w:p w:rsidR="00160968" w:rsidRDefault="00160968" w:rsidP="00160968">
      <w:pPr>
        <w:pStyle w:val="a3"/>
        <w:spacing w:before="9"/>
      </w:pPr>
    </w:p>
    <w:p w:rsidR="00160968" w:rsidRPr="002B2BF6" w:rsidRDefault="00160968" w:rsidP="00160968">
      <w:pPr>
        <w:spacing w:before="5" w:line="276" w:lineRule="auto"/>
        <w:ind w:left="817"/>
        <w:rPr>
          <w:b/>
          <w:sz w:val="28"/>
          <w:szCs w:val="28"/>
        </w:rPr>
      </w:pPr>
      <w:r w:rsidRPr="002B2BF6">
        <w:rPr>
          <w:b/>
          <w:sz w:val="28"/>
          <w:szCs w:val="28"/>
        </w:rPr>
        <w:t>ясельная группа: 3</w:t>
      </w:r>
    </w:p>
    <w:p w:rsidR="00160968" w:rsidRPr="002B2BF6" w:rsidRDefault="00160968" w:rsidP="00160968">
      <w:pPr>
        <w:pStyle w:val="a5"/>
        <w:numPr>
          <w:ilvl w:val="0"/>
          <w:numId w:val="5"/>
        </w:numPr>
        <w:tabs>
          <w:tab w:val="left" w:pos="998"/>
        </w:tabs>
        <w:spacing w:line="276" w:lineRule="auto"/>
        <w:rPr>
          <w:b/>
          <w:sz w:val="28"/>
          <w:szCs w:val="28"/>
        </w:rPr>
      </w:pPr>
      <w:r w:rsidRPr="002B2BF6">
        <w:rPr>
          <w:b/>
          <w:sz w:val="28"/>
          <w:szCs w:val="28"/>
        </w:rPr>
        <w:t>младшая группа: 3</w:t>
      </w:r>
    </w:p>
    <w:p w:rsidR="00160968" w:rsidRPr="002B2BF6" w:rsidRDefault="00160968" w:rsidP="00160968">
      <w:pPr>
        <w:spacing w:line="276" w:lineRule="auto"/>
        <w:ind w:left="817"/>
        <w:rPr>
          <w:b/>
          <w:sz w:val="28"/>
          <w:szCs w:val="28"/>
        </w:rPr>
      </w:pPr>
      <w:r w:rsidRPr="002B2BF6">
        <w:rPr>
          <w:b/>
          <w:sz w:val="28"/>
          <w:szCs w:val="28"/>
        </w:rPr>
        <w:t>средняя группа: 5</w:t>
      </w:r>
    </w:p>
    <w:p w:rsidR="00160968" w:rsidRPr="002B2BF6" w:rsidRDefault="00160968" w:rsidP="00160968">
      <w:pPr>
        <w:spacing w:line="276" w:lineRule="auto"/>
        <w:ind w:left="817"/>
        <w:rPr>
          <w:b/>
          <w:sz w:val="28"/>
          <w:szCs w:val="28"/>
        </w:rPr>
      </w:pPr>
      <w:r w:rsidRPr="002B2BF6">
        <w:rPr>
          <w:b/>
          <w:sz w:val="28"/>
          <w:szCs w:val="28"/>
        </w:rPr>
        <w:t>старшая группа: 4</w:t>
      </w:r>
    </w:p>
    <w:p w:rsidR="00160968" w:rsidRPr="002B2BF6" w:rsidRDefault="00160968" w:rsidP="00160968">
      <w:pPr>
        <w:spacing w:line="276" w:lineRule="auto"/>
        <w:ind w:left="817"/>
        <w:rPr>
          <w:b/>
          <w:sz w:val="28"/>
          <w:szCs w:val="28"/>
        </w:rPr>
      </w:pPr>
      <w:r w:rsidRPr="002B2BF6">
        <w:rPr>
          <w:b/>
          <w:sz w:val="28"/>
          <w:szCs w:val="28"/>
        </w:rPr>
        <w:t>подготовительная группа: 2</w:t>
      </w:r>
    </w:p>
    <w:p w:rsidR="00160968" w:rsidRPr="002B2BF6" w:rsidRDefault="00160968" w:rsidP="00160968">
      <w:pPr>
        <w:spacing w:line="276" w:lineRule="auto"/>
        <w:ind w:left="817"/>
        <w:rPr>
          <w:sz w:val="28"/>
          <w:szCs w:val="28"/>
        </w:rPr>
      </w:pPr>
      <w:r w:rsidRPr="002B2BF6">
        <w:rPr>
          <w:sz w:val="28"/>
          <w:szCs w:val="28"/>
        </w:rPr>
        <w:t>Краткая характеристика педагогического состава.</w:t>
      </w:r>
    </w:p>
    <w:p w:rsidR="00160968" w:rsidRPr="002B2BF6" w:rsidRDefault="00160968" w:rsidP="00160968">
      <w:pPr>
        <w:spacing w:line="276" w:lineRule="auto"/>
        <w:ind w:left="817"/>
        <w:rPr>
          <w:sz w:val="28"/>
          <w:szCs w:val="28"/>
        </w:rPr>
      </w:pPr>
      <w:r w:rsidRPr="002B2BF6">
        <w:rPr>
          <w:sz w:val="28"/>
          <w:szCs w:val="28"/>
        </w:rPr>
        <w:t>Детский сад полностью укомплектован кадрами. Коллектив стабильный, средний возраст 36 лет.</w:t>
      </w:r>
    </w:p>
    <w:p w:rsidR="00160968" w:rsidRDefault="00160968" w:rsidP="00160968">
      <w:pPr>
        <w:spacing w:line="268" w:lineRule="auto"/>
        <w:jc w:val="both"/>
      </w:pPr>
    </w:p>
    <w:p w:rsidR="00160968" w:rsidRDefault="00160968" w:rsidP="00160968">
      <w:pPr>
        <w:spacing w:line="268" w:lineRule="auto"/>
        <w:jc w:val="both"/>
        <w:sectPr w:rsidR="00160968" w:rsidSect="007277C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60968" w:rsidRPr="002B2BF6" w:rsidRDefault="00160968" w:rsidP="00160968">
      <w:pPr>
        <w:spacing w:before="213"/>
        <w:ind w:right="1057"/>
        <w:rPr>
          <w:b/>
          <w:sz w:val="24"/>
        </w:rPr>
      </w:pPr>
      <w:r w:rsidRPr="002B2BF6">
        <w:rPr>
          <w:b/>
          <w:sz w:val="24"/>
        </w:rPr>
        <w:lastRenderedPageBreak/>
        <w:t>Педагогический персонал на 01.09.2018 г.</w:t>
      </w:r>
    </w:p>
    <w:p w:rsidR="00160968" w:rsidRPr="002B2BF6" w:rsidRDefault="00160968" w:rsidP="00160968">
      <w:pPr>
        <w:spacing w:before="3"/>
        <w:rPr>
          <w:b/>
          <w:sz w:val="24"/>
          <w:szCs w:val="28"/>
        </w:rPr>
      </w:pPr>
    </w:p>
    <w:tbl>
      <w:tblPr>
        <w:tblStyle w:val="TableNormal1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640"/>
        <w:gridCol w:w="1668"/>
        <w:gridCol w:w="667"/>
        <w:gridCol w:w="1505"/>
        <w:gridCol w:w="1196"/>
        <w:gridCol w:w="567"/>
        <w:gridCol w:w="567"/>
        <w:gridCol w:w="819"/>
      </w:tblGrid>
      <w:tr w:rsidR="00160968" w:rsidRPr="002B2BF6" w:rsidTr="002B2258">
        <w:trPr>
          <w:trHeight w:val="551"/>
        </w:trPr>
        <w:tc>
          <w:tcPr>
            <w:tcW w:w="1373" w:type="dxa"/>
            <w:vMerge w:val="restart"/>
          </w:tcPr>
          <w:p w:rsidR="00160968" w:rsidRPr="002B2BF6" w:rsidRDefault="00160968" w:rsidP="002B2258">
            <w:pPr>
              <w:ind w:left="107" w:right="79"/>
              <w:rPr>
                <w:sz w:val="24"/>
              </w:rPr>
            </w:pPr>
            <w:r w:rsidRPr="002B2BF6">
              <w:rPr>
                <w:sz w:val="24"/>
              </w:rPr>
              <w:t>Общее количество педагогов</w:t>
            </w:r>
          </w:p>
        </w:tc>
        <w:tc>
          <w:tcPr>
            <w:tcW w:w="1640" w:type="dxa"/>
            <w:vMerge w:val="restart"/>
          </w:tcPr>
          <w:p w:rsidR="00160968" w:rsidRPr="002B2BF6" w:rsidRDefault="00160968" w:rsidP="002B2258">
            <w:pPr>
              <w:spacing w:line="268" w:lineRule="exact"/>
              <w:ind w:left="107"/>
              <w:rPr>
                <w:sz w:val="24"/>
              </w:rPr>
            </w:pPr>
            <w:r w:rsidRPr="002B2BF6">
              <w:rPr>
                <w:sz w:val="24"/>
              </w:rPr>
              <w:t>Воспитателей</w:t>
            </w:r>
          </w:p>
        </w:tc>
        <w:tc>
          <w:tcPr>
            <w:tcW w:w="1668" w:type="dxa"/>
            <w:vMerge w:val="restart"/>
          </w:tcPr>
          <w:p w:rsidR="00160968" w:rsidRPr="002B2BF6" w:rsidRDefault="00160968" w:rsidP="002B2258">
            <w:pPr>
              <w:spacing w:line="268" w:lineRule="exact"/>
              <w:ind w:left="105"/>
              <w:rPr>
                <w:sz w:val="24"/>
              </w:rPr>
            </w:pPr>
            <w:r w:rsidRPr="002B2BF6">
              <w:rPr>
                <w:sz w:val="24"/>
              </w:rPr>
              <w:t>Специалистов</w:t>
            </w:r>
          </w:p>
        </w:tc>
        <w:tc>
          <w:tcPr>
            <w:tcW w:w="3368" w:type="dxa"/>
            <w:gridSpan w:val="3"/>
          </w:tcPr>
          <w:p w:rsidR="00160968" w:rsidRPr="002B2BF6" w:rsidRDefault="00160968" w:rsidP="002B2258">
            <w:pPr>
              <w:spacing w:line="268" w:lineRule="exact"/>
              <w:ind w:left="105"/>
              <w:rPr>
                <w:sz w:val="24"/>
              </w:rPr>
            </w:pPr>
            <w:r w:rsidRPr="002B2BF6">
              <w:rPr>
                <w:sz w:val="24"/>
              </w:rPr>
              <w:t>Образование</w:t>
            </w:r>
          </w:p>
        </w:tc>
        <w:tc>
          <w:tcPr>
            <w:tcW w:w="1953" w:type="dxa"/>
            <w:gridSpan w:val="3"/>
          </w:tcPr>
          <w:p w:rsidR="00160968" w:rsidRPr="002B2BF6" w:rsidRDefault="00160968" w:rsidP="002B2258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2B2BF6">
              <w:rPr>
                <w:sz w:val="24"/>
              </w:rPr>
              <w:t>Квалификацион</w:t>
            </w:r>
            <w:proofErr w:type="spellEnd"/>
          </w:p>
          <w:p w:rsidR="00160968" w:rsidRPr="002B2BF6" w:rsidRDefault="00160968" w:rsidP="002B2258">
            <w:pPr>
              <w:spacing w:line="264" w:lineRule="exact"/>
              <w:ind w:left="105"/>
              <w:rPr>
                <w:sz w:val="24"/>
              </w:rPr>
            </w:pPr>
            <w:proofErr w:type="spellStart"/>
            <w:r w:rsidRPr="002B2BF6">
              <w:rPr>
                <w:sz w:val="24"/>
              </w:rPr>
              <w:t>ная</w:t>
            </w:r>
            <w:proofErr w:type="spellEnd"/>
            <w:r w:rsidRPr="002B2BF6">
              <w:rPr>
                <w:sz w:val="24"/>
              </w:rPr>
              <w:t xml:space="preserve"> категория</w:t>
            </w:r>
          </w:p>
        </w:tc>
      </w:tr>
      <w:tr w:rsidR="00160968" w:rsidRPr="002B2BF6" w:rsidTr="002B2258">
        <w:trPr>
          <w:trHeight w:val="553"/>
        </w:trPr>
        <w:tc>
          <w:tcPr>
            <w:tcW w:w="1373" w:type="dxa"/>
            <w:vMerge/>
            <w:tcBorders>
              <w:top w:val="nil"/>
            </w:tcBorders>
          </w:tcPr>
          <w:p w:rsidR="00160968" w:rsidRPr="002B2BF6" w:rsidRDefault="00160968" w:rsidP="002B2258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160968" w:rsidRPr="002B2BF6" w:rsidRDefault="00160968" w:rsidP="002B2258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160968" w:rsidRPr="002B2BF6" w:rsidRDefault="00160968" w:rsidP="002B2258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160968" w:rsidRPr="002B2BF6" w:rsidRDefault="00160968" w:rsidP="002B2258">
            <w:pPr>
              <w:spacing w:line="270" w:lineRule="exact"/>
              <w:ind w:left="105"/>
              <w:rPr>
                <w:sz w:val="24"/>
              </w:rPr>
            </w:pPr>
            <w:r w:rsidRPr="002B2BF6">
              <w:rPr>
                <w:sz w:val="24"/>
              </w:rPr>
              <w:t>ВУЗ</w:t>
            </w:r>
          </w:p>
        </w:tc>
        <w:tc>
          <w:tcPr>
            <w:tcW w:w="1505" w:type="dxa"/>
          </w:tcPr>
          <w:p w:rsidR="00160968" w:rsidRPr="002B2BF6" w:rsidRDefault="00160968" w:rsidP="002B2258">
            <w:pPr>
              <w:spacing w:line="270" w:lineRule="exact"/>
              <w:ind w:left="105"/>
              <w:rPr>
                <w:sz w:val="24"/>
              </w:rPr>
            </w:pPr>
            <w:r w:rsidRPr="002B2BF6">
              <w:rPr>
                <w:sz w:val="24"/>
              </w:rPr>
              <w:t>Среднее</w:t>
            </w:r>
          </w:p>
          <w:p w:rsidR="00160968" w:rsidRPr="002B2BF6" w:rsidRDefault="00160968" w:rsidP="002B2258">
            <w:pPr>
              <w:spacing w:line="264" w:lineRule="exact"/>
              <w:ind w:left="105"/>
              <w:rPr>
                <w:sz w:val="24"/>
              </w:rPr>
            </w:pPr>
            <w:r w:rsidRPr="002B2BF6">
              <w:rPr>
                <w:sz w:val="24"/>
              </w:rPr>
              <w:t>специальное</w:t>
            </w:r>
          </w:p>
        </w:tc>
        <w:tc>
          <w:tcPr>
            <w:tcW w:w="1196" w:type="dxa"/>
          </w:tcPr>
          <w:p w:rsidR="00160968" w:rsidRPr="002B2BF6" w:rsidRDefault="00160968" w:rsidP="002B2258">
            <w:pPr>
              <w:spacing w:line="270" w:lineRule="exact"/>
              <w:ind w:left="108"/>
              <w:rPr>
                <w:sz w:val="24"/>
              </w:rPr>
            </w:pPr>
            <w:r w:rsidRPr="002B2BF6">
              <w:rPr>
                <w:sz w:val="24"/>
              </w:rPr>
              <w:t>Другое</w:t>
            </w:r>
          </w:p>
        </w:tc>
        <w:tc>
          <w:tcPr>
            <w:tcW w:w="567" w:type="dxa"/>
          </w:tcPr>
          <w:p w:rsidR="00160968" w:rsidRPr="002B2BF6" w:rsidRDefault="00160968" w:rsidP="002B2258">
            <w:pPr>
              <w:spacing w:line="270" w:lineRule="exact"/>
              <w:ind w:left="105"/>
              <w:rPr>
                <w:sz w:val="24"/>
              </w:rPr>
            </w:pPr>
            <w:r w:rsidRPr="002B2BF6">
              <w:rPr>
                <w:sz w:val="24"/>
              </w:rPr>
              <w:t>В</w:t>
            </w:r>
          </w:p>
        </w:tc>
        <w:tc>
          <w:tcPr>
            <w:tcW w:w="567" w:type="dxa"/>
          </w:tcPr>
          <w:p w:rsidR="00160968" w:rsidRPr="002B2BF6" w:rsidRDefault="00160968" w:rsidP="002B2258">
            <w:pPr>
              <w:spacing w:line="270" w:lineRule="exact"/>
              <w:ind w:left="107"/>
              <w:rPr>
                <w:sz w:val="24"/>
              </w:rPr>
            </w:pPr>
            <w:r w:rsidRPr="002B2BF6">
              <w:rPr>
                <w:sz w:val="24"/>
              </w:rPr>
              <w:t>1</w:t>
            </w:r>
          </w:p>
        </w:tc>
        <w:tc>
          <w:tcPr>
            <w:tcW w:w="819" w:type="dxa"/>
          </w:tcPr>
          <w:p w:rsidR="00160968" w:rsidRPr="002B2BF6" w:rsidRDefault="00160968" w:rsidP="002B2258">
            <w:pPr>
              <w:spacing w:line="270" w:lineRule="exact"/>
              <w:ind w:left="106"/>
              <w:rPr>
                <w:sz w:val="24"/>
              </w:rPr>
            </w:pPr>
            <w:r w:rsidRPr="002B2BF6">
              <w:rPr>
                <w:sz w:val="24"/>
              </w:rPr>
              <w:t>б/к</w:t>
            </w:r>
          </w:p>
        </w:tc>
      </w:tr>
      <w:tr w:rsidR="00160968" w:rsidRPr="002B2BF6" w:rsidTr="002B2258">
        <w:trPr>
          <w:trHeight w:val="275"/>
        </w:trPr>
        <w:tc>
          <w:tcPr>
            <w:tcW w:w="1373" w:type="dxa"/>
          </w:tcPr>
          <w:p w:rsidR="00160968" w:rsidRPr="002B2BF6" w:rsidRDefault="00160968" w:rsidP="002B2258">
            <w:pPr>
              <w:spacing w:line="256" w:lineRule="exact"/>
              <w:ind w:left="107"/>
              <w:rPr>
                <w:sz w:val="24"/>
              </w:rPr>
            </w:pPr>
            <w:r w:rsidRPr="002B2BF6">
              <w:rPr>
                <w:sz w:val="24"/>
                <w:lang w:val="en-US"/>
              </w:rPr>
              <w:t>4</w:t>
            </w:r>
            <w:r w:rsidRPr="002B2BF6">
              <w:rPr>
                <w:sz w:val="24"/>
              </w:rPr>
              <w:t>3</w:t>
            </w:r>
          </w:p>
        </w:tc>
        <w:tc>
          <w:tcPr>
            <w:tcW w:w="1640" w:type="dxa"/>
          </w:tcPr>
          <w:p w:rsidR="00160968" w:rsidRPr="002B2BF6" w:rsidRDefault="00160968" w:rsidP="002B2258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B2BF6">
              <w:rPr>
                <w:sz w:val="24"/>
              </w:rPr>
              <w:t>3</w:t>
            </w:r>
            <w:r w:rsidRPr="002B2BF6">
              <w:rPr>
                <w:sz w:val="24"/>
                <w:lang w:val="en-US"/>
              </w:rPr>
              <w:t>4</w:t>
            </w:r>
          </w:p>
        </w:tc>
        <w:tc>
          <w:tcPr>
            <w:tcW w:w="1668" w:type="dxa"/>
          </w:tcPr>
          <w:p w:rsidR="00160968" w:rsidRPr="002B2BF6" w:rsidRDefault="00160968" w:rsidP="002B2258">
            <w:pPr>
              <w:spacing w:line="256" w:lineRule="exact"/>
              <w:ind w:left="105"/>
              <w:rPr>
                <w:sz w:val="24"/>
              </w:rPr>
            </w:pPr>
            <w:r w:rsidRPr="002B2BF6">
              <w:rPr>
                <w:sz w:val="24"/>
              </w:rPr>
              <w:t>7</w:t>
            </w:r>
          </w:p>
        </w:tc>
        <w:tc>
          <w:tcPr>
            <w:tcW w:w="667" w:type="dxa"/>
          </w:tcPr>
          <w:p w:rsidR="00160968" w:rsidRPr="002B2BF6" w:rsidRDefault="00160968" w:rsidP="002B2258">
            <w:pPr>
              <w:rPr>
                <w:sz w:val="20"/>
                <w:lang w:val="en-US"/>
              </w:rPr>
            </w:pPr>
            <w:r w:rsidRPr="002B2BF6">
              <w:rPr>
                <w:sz w:val="20"/>
                <w:lang w:val="en-US"/>
              </w:rPr>
              <w:t>17</w:t>
            </w:r>
          </w:p>
        </w:tc>
        <w:tc>
          <w:tcPr>
            <w:tcW w:w="1505" w:type="dxa"/>
          </w:tcPr>
          <w:p w:rsidR="00160968" w:rsidRPr="002B2BF6" w:rsidRDefault="00160968" w:rsidP="002B2258">
            <w:pPr>
              <w:rPr>
                <w:sz w:val="20"/>
                <w:lang w:val="en-US"/>
              </w:rPr>
            </w:pPr>
            <w:r w:rsidRPr="002B2BF6">
              <w:rPr>
                <w:sz w:val="20"/>
                <w:lang w:val="en-US"/>
              </w:rPr>
              <w:t>24</w:t>
            </w:r>
          </w:p>
        </w:tc>
        <w:tc>
          <w:tcPr>
            <w:tcW w:w="1196" w:type="dxa"/>
          </w:tcPr>
          <w:p w:rsidR="00160968" w:rsidRPr="002B2BF6" w:rsidRDefault="00160968" w:rsidP="002B2258">
            <w:pPr>
              <w:rPr>
                <w:sz w:val="20"/>
                <w:lang w:val="en-US"/>
              </w:rPr>
            </w:pPr>
            <w:r w:rsidRPr="002B2BF6">
              <w:rPr>
                <w:sz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160968" w:rsidRPr="002B2BF6" w:rsidRDefault="00160968" w:rsidP="002B2258">
            <w:pPr>
              <w:spacing w:line="256" w:lineRule="exact"/>
              <w:ind w:left="105"/>
              <w:rPr>
                <w:sz w:val="24"/>
                <w:lang w:val="en-US"/>
              </w:rPr>
            </w:pPr>
            <w:r w:rsidRPr="002B2BF6">
              <w:rPr>
                <w:sz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160968" w:rsidRPr="002B2BF6" w:rsidRDefault="00160968" w:rsidP="002B2258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B2BF6">
              <w:rPr>
                <w:sz w:val="24"/>
                <w:lang w:val="en-US"/>
              </w:rPr>
              <w:t>5</w:t>
            </w:r>
          </w:p>
        </w:tc>
        <w:tc>
          <w:tcPr>
            <w:tcW w:w="819" w:type="dxa"/>
          </w:tcPr>
          <w:p w:rsidR="00160968" w:rsidRPr="002B2BF6" w:rsidRDefault="00160968" w:rsidP="002B2258">
            <w:pPr>
              <w:spacing w:line="256" w:lineRule="exact"/>
              <w:ind w:left="106"/>
              <w:rPr>
                <w:sz w:val="24"/>
                <w:lang w:val="en-US"/>
              </w:rPr>
            </w:pPr>
            <w:r w:rsidRPr="002B2BF6">
              <w:rPr>
                <w:sz w:val="24"/>
              </w:rPr>
              <w:t>31</w:t>
            </w:r>
          </w:p>
        </w:tc>
      </w:tr>
    </w:tbl>
    <w:p w:rsidR="00160968" w:rsidRPr="002B2BF6" w:rsidRDefault="00160968" w:rsidP="00160968">
      <w:pPr>
        <w:spacing w:before="8"/>
        <w:rPr>
          <w:b/>
          <w:sz w:val="23"/>
          <w:szCs w:val="28"/>
        </w:rPr>
      </w:pPr>
    </w:p>
    <w:p w:rsidR="00160968" w:rsidRPr="002B2BF6" w:rsidRDefault="00160968" w:rsidP="00160968">
      <w:pPr>
        <w:spacing w:line="274" w:lineRule="exact"/>
        <w:ind w:left="817"/>
        <w:rPr>
          <w:b/>
          <w:sz w:val="24"/>
        </w:rPr>
      </w:pPr>
      <w:r w:rsidRPr="002B2BF6">
        <w:rPr>
          <w:b/>
          <w:sz w:val="24"/>
        </w:rPr>
        <w:t>Специалисты</w:t>
      </w:r>
      <w:r w:rsidRPr="002B2BF6">
        <w:rPr>
          <w:b/>
          <w:spacing w:val="-5"/>
          <w:sz w:val="24"/>
        </w:rPr>
        <w:t xml:space="preserve"> </w:t>
      </w:r>
      <w:r w:rsidRPr="002B2BF6">
        <w:rPr>
          <w:b/>
          <w:sz w:val="24"/>
        </w:rPr>
        <w:t>ДОУ:</w:t>
      </w:r>
    </w:p>
    <w:p w:rsidR="00160968" w:rsidRDefault="00160968" w:rsidP="00160968">
      <w:pPr>
        <w:ind w:left="817" w:right="7531"/>
        <w:rPr>
          <w:sz w:val="24"/>
        </w:rPr>
      </w:pPr>
      <w:r w:rsidRPr="002B2BF6">
        <w:rPr>
          <w:sz w:val="24"/>
        </w:rPr>
        <w:t xml:space="preserve">Музыкальный руководитель – </w:t>
      </w:r>
      <w:r w:rsidRPr="002B2BF6">
        <w:rPr>
          <w:sz w:val="24"/>
          <w:lang w:val="en-US"/>
        </w:rPr>
        <w:t>3</w:t>
      </w:r>
      <w:r w:rsidRPr="002B2BF6">
        <w:rPr>
          <w:sz w:val="24"/>
        </w:rPr>
        <w:t xml:space="preserve"> Педагог – психолог</w:t>
      </w:r>
      <w:r w:rsidRPr="002B2BF6">
        <w:rPr>
          <w:spacing w:val="-2"/>
          <w:sz w:val="24"/>
        </w:rPr>
        <w:t xml:space="preserve"> </w:t>
      </w:r>
      <w:r w:rsidRPr="002B2BF6">
        <w:rPr>
          <w:sz w:val="24"/>
        </w:rPr>
        <w:t>–2</w:t>
      </w:r>
      <w:r>
        <w:rPr>
          <w:sz w:val="24"/>
        </w:rPr>
        <w:t xml:space="preserve">  </w:t>
      </w:r>
    </w:p>
    <w:p w:rsidR="00160968" w:rsidRPr="002B2BF6" w:rsidRDefault="00160968" w:rsidP="00160968">
      <w:pPr>
        <w:spacing w:before="73"/>
        <w:ind w:left="817"/>
        <w:rPr>
          <w:sz w:val="24"/>
        </w:rPr>
      </w:pPr>
      <w:r w:rsidRPr="002B2BF6">
        <w:rPr>
          <w:sz w:val="24"/>
        </w:rPr>
        <w:t>Логопед – 1</w:t>
      </w:r>
    </w:p>
    <w:p w:rsidR="00160968" w:rsidRPr="002B2BF6" w:rsidRDefault="00160968" w:rsidP="00160968">
      <w:pPr>
        <w:spacing w:before="73"/>
        <w:ind w:left="817"/>
        <w:rPr>
          <w:sz w:val="24"/>
        </w:rPr>
      </w:pPr>
      <w:r w:rsidRPr="002B2BF6">
        <w:rPr>
          <w:sz w:val="24"/>
        </w:rPr>
        <w:t>Инструктор по физической культуре -1</w:t>
      </w:r>
    </w:p>
    <w:p w:rsidR="00160968" w:rsidRPr="002B2BF6" w:rsidRDefault="00160968" w:rsidP="00160968">
      <w:pPr>
        <w:ind w:left="817" w:right="5098"/>
        <w:rPr>
          <w:sz w:val="24"/>
        </w:rPr>
      </w:pPr>
      <w:r w:rsidRPr="002B2BF6">
        <w:rPr>
          <w:sz w:val="24"/>
        </w:rPr>
        <w:t>а также, специалист по дополнительному образованию: хореограф</w:t>
      </w:r>
    </w:p>
    <w:p w:rsidR="00160968" w:rsidRDefault="00160968" w:rsidP="00160968">
      <w:pPr>
        <w:ind w:left="817" w:right="7531"/>
        <w:rPr>
          <w:sz w:val="24"/>
        </w:rPr>
      </w:pPr>
    </w:p>
    <w:p w:rsidR="00160968" w:rsidRDefault="00160968" w:rsidP="00160968">
      <w:pPr>
        <w:ind w:left="817" w:right="7531"/>
        <w:rPr>
          <w:sz w:val="24"/>
        </w:rPr>
      </w:pPr>
    </w:p>
    <w:p w:rsidR="00160968" w:rsidRPr="002B2BF6" w:rsidRDefault="00160968" w:rsidP="00160968">
      <w:pPr>
        <w:ind w:left="817"/>
        <w:rPr>
          <w:b/>
          <w:sz w:val="24"/>
        </w:rPr>
      </w:pPr>
      <w:r w:rsidRPr="002B2BF6">
        <w:rPr>
          <w:b/>
          <w:sz w:val="24"/>
        </w:rPr>
        <w:t>Возрастной ценз:</w:t>
      </w:r>
    </w:p>
    <w:p w:rsidR="00160968" w:rsidRPr="002B2BF6" w:rsidRDefault="00160968" w:rsidP="00160968">
      <w:pPr>
        <w:spacing w:before="4"/>
        <w:rPr>
          <w:b/>
          <w:sz w:val="24"/>
          <w:szCs w:val="28"/>
        </w:rPr>
      </w:pPr>
    </w:p>
    <w:tbl>
      <w:tblPr>
        <w:tblStyle w:val="TableNormal1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6"/>
      </w:tblGrid>
      <w:tr w:rsidR="00160968" w:rsidRPr="002B2BF6" w:rsidTr="002B2258">
        <w:trPr>
          <w:trHeight w:val="275"/>
        </w:trPr>
        <w:tc>
          <w:tcPr>
            <w:tcW w:w="4928" w:type="dxa"/>
          </w:tcPr>
          <w:p w:rsidR="00160968" w:rsidRPr="002B2BF6" w:rsidRDefault="00160968" w:rsidP="002B2258">
            <w:pPr>
              <w:spacing w:line="256" w:lineRule="exact"/>
              <w:ind w:left="2015" w:right="2008"/>
              <w:jc w:val="center"/>
              <w:rPr>
                <w:b/>
                <w:sz w:val="24"/>
              </w:rPr>
            </w:pPr>
            <w:r w:rsidRPr="002B2BF6">
              <w:rPr>
                <w:b/>
                <w:sz w:val="24"/>
              </w:rPr>
              <w:t>Возраст</w:t>
            </w:r>
          </w:p>
        </w:tc>
        <w:tc>
          <w:tcPr>
            <w:tcW w:w="4926" w:type="dxa"/>
          </w:tcPr>
          <w:p w:rsidR="00160968" w:rsidRPr="002B2BF6" w:rsidRDefault="00160968" w:rsidP="002B2258">
            <w:pPr>
              <w:spacing w:line="256" w:lineRule="exact"/>
              <w:ind w:left="1253"/>
              <w:rPr>
                <w:b/>
                <w:sz w:val="24"/>
              </w:rPr>
            </w:pPr>
            <w:r w:rsidRPr="002B2BF6">
              <w:rPr>
                <w:b/>
                <w:sz w:val="24"/>
              </w:rPr>
              <w:t>Количество педагогов</w:t>
            </w:r>
          </w:p>
        </w:tc>
      </w:tr>
      <w:tr w:rsidR="00160968" w:rsidRPr="002B2BF6" w:rsidTr="002B2258">
        <w:trPr>
          <w:trHeight w:val="275"/>
        </w:trPr>
        <w:tc>
          <w:tcPr>
            <w:tcW w:w="4928" w:type="dxa"/>
          </w:tcPr>
          <w:p w:rsidR="00160968" w:rsidRPr="002B2BF6" w:rsidRDefault="00160968" w:rsidP="002B2258">
            <w:pPr>
              <w:spacing w:line="256" w:lineRule="exact"/>
              <w:ind w:left="107"/>
              <w:rPr>
                <w:sz w:val="24"/>
              </w:rPr>
            </w:pPr>
            <w:r w:rsidRPr="002B2BF6">
              <w:rPr>
                <w:sz w:val="24"/>
              </w:rPr>
              <w:t>До 25</w:t>
            </w:r>
          </w:p>
        </w:tc>
        <w:tc>
          <w:tcPr>
            <w:tcW w:w="4926" w:type="dxa"/>
          </w:tcPr>
          <w:p w:rsidR="00160968" w:rsidRPr="002B2BF6" w:rsidRDefault="00160968" w:rsidP="002B2258">
            <w:pPr>
              <w:spacing w:line="256" w:lineRule="exact"/>
              <w:ind w:left="105"/>
              <w:rPr>
                <w:sz w:val="24"/>
                <w:lang w:val="en-US"/>
              </w:rPr>
            </w:pPr>
            <w:r w:rsidRPr="002B2BF6">
              <w:rPr>
                <w:sz w:val="24"/>
                <w:lang w:val="en-US"/>
              </w:rPr>
              <w:t>4</w:t>
            </w:r>
          </w:p>
        </w:tc>
      </w:tr>
      <w:tr w:rsidR="00160968" w:rsidRPr="002B2BF6" w:rsidTr="002B2258">
        <w:trPr>
          <w:trHeight w:val="275"/>
        </w:trPr>
        <w:tc>
          <w:tcPr>
            <w:tcW w:w="4928" w:type="dxa"/>
          </w:tcPr>
          <w:p w:rsidR="00160968" w:rsidRPr="002B2BF6" w:rsidRDefault="00160968" w:rsidP="002B2258">
            <w:pPr>
              <w:spacing w:line="256" w:lineRule="exact"/>
              <w:ind w:left="107"/>
              <w:rPr>
                <w:sz w:val="24"/>
              </w:rPr>
            </w:pPr>
            <w:r w:rsidRPr="002B2BF6">
              <w:rPr>
                <w:sz w:val="24"/>
              </w:rPr>
              <w:t>От 26 до 40</w:t>
            </w:r>
          </w:p>
        </w:tc>
        <w:tc>
          <w:tcPr>
            <w:tcW w:w="4926" w:type="dxa"/>
          </w:tcPr>
          <w:p w:rsidR="00160968" w:rsidRPr="002B2BF6" w:rsidRDefault="00160968" w:rsidP="002B2258">
            <w:pPr>
              <w:spacing w:line="256" w:lineRule="exact"/>
              <w:ind w:left="105"/>
              <w:rPr>
                <w:sz w:val="24"/>
                <w:lang w:val="en-US"/>
              </w:rPr>
            </w:pPr>
            <w:r w:rsidRPr="002B2BF6">
              <w:rPr>
                <w:sz w:val="24"/>
                <w:lang w:val="en-US"/>
              </w:rPr>
              <w:t>25</w:t>
            </w:r>
          </w:p>
        </w:tc>
      </w:tr>
      <w:tr w:rsidR="00160968" w:rsidRPr="002B2BF6" w:rsidTr="002B2258">
        <w:trPr>
          <w:trHeight w:val="275"/>
        </w:trPr>
        <w:tc>
          <w:tcPr>
            <w:tcW w:w="4928" w:type="dxa"/>
          </w:tcPr>
          <w:p w:rsidR="00160968" w:rsidRPr="002B2BF6" w:rsidRDefault="00160968" w:rsidP="002B2258">
            <w:pPr>
              <w:spacing w:line="256" w:lineRule="exact"/>
              <w:ind w:left="107"/>
              <w:rPr>
                <w:sz w:val="24"/>
              </w:rPr>
            </w:pPr>
            <w:r w:rsidRPr="002B2BF6">
              <w:rPr>
                <w:sz w:val="24"/>
              </w:rPr>
              <w:t>От 41 до 55</w:t>
            </w:r>
          </w:p>
        </w:tc>
        <w:tc>
          <w:tcPr>
            <w:tcW w:w="4926" w:type="dxa"/>
          </w:tcPr>
          <w:p w:rsidR="00160968" w:rsidRPr="002B2BF6" w:rsidRDefault="00160968" w:rsidP="002B2258">
            <w:pPr>
              <w:spacing w:line="256" w:lineRule="exact"/>
              <w:ind w:left="105"/>
              <w:rPr>
                <w:sz w:val="24"/>
                <w:lang w:val="en-US"/>
              </w:rPr>
            </w:pPr>
            <w:r w:rsidRPr="002B2BF6">
              <w:rPr>
                <w:sz w:val="24"/>
              </w:rPr>
              <w:t>1</w:t>
            </w:r>
            <w:r w:rsidRPr="002B2BF6">
              <w:rPr>
                <w:sz w:val="24"/>
                <w:lang w:val="en-US"/>
              </w:rPr>
              <w:t>0</w:t>
            </w:r>
          </w:p>
        </w:tc>
      </w:tr>
      <w:tr w:rsidR="00160968" w:rsidRPr="002B2BF6" w:rsidTr="002B2258">
        <w:trPr>
          <w:trHeight w:val="275"/>
        </w:trPr>
        <w:tc>
          <w:tcPr>
            <w:tcW w:w="4928" w:type="dxa"/>
          </w:tcPr>
          <w:p w:rsidR="00160968" w:rsidRPr="002B2BF6" w:rsidRDefault="00160968" w:rsidP="002B2258">
            <w:pPr>
              <w:spacing w:line="256" w:lineRule="exact"/>
              <w:ind w:left="107"/>
              <w:rPr>
                <w:sz w:val="24"/>
              </w:rPr>
            </w:pPr>
            <w:r w:rsidRPr="002B2BF6">
              <w:rPr>
                <w:sz w:val="24"/>
              </w:rPr>
              <w:lastRenderedPageBreak/>
              <w:t>От 55 и старше</w:t>
            </w:r>
          </w:p>
        </w:tc>
        <w:tc>
          <w:tcPr>
            <w:tcW w:w="4926" w:type="dxa"/>
          </w:tcPr>
          <w:p w:rsidR="00160968" w:rsidRPr="002B2BF6" w:rsidRDefault="00160968" w:rsidP="002B2258">
            <w:pPr>
              <w:spacing w:line="256" w:lineRule="exact"/>
              <w:ind w:left="105"/>
              <w:rPr>
                <w:sz w:val="24"/>
                <w:lang w:val="en-US"/>
              </w:rPr>
            </w:pPr>
            <w:r w:rsidRPr="002B2BF6">
              <w:rPr>
                <w:sz w:val="24"/>
                <w:lang w:val="en-US"/>
              </w:rPr>
              <w:t>4</w:t>
            </w:r>
          </w:p>
        </w:tc>
      </w:tr>
    </w:tbl>
    <w:p w:rsidR="00160968" w:rsidRPr="002B2BF6" w:rsidRDefault="00160968" w:rsidP="00160968">
      <w:pPr>
        <w:spacing w:before="8"/>
        <w:rPr>
          <w:b/>
          <w:sz w:val="23"/>
          <w:szCs w:val="28"/>
        </w:rPr>
      </w:pPr>
    </w:p>
    <w:p w:rsidR="00160968" w:rsidRPr="002B2BF6" w:rsidRDefault="00160968" w:rsidP="00160968">
      <w:pPr>
        <w:ind w:left="817"/>
        <w:rPr>
          <w:b/>
          <w:sz w:val="24"/>
        </w:rPr>
      </w:pPr>
      <w:r w:rsidRPr="002B2BF6">
        <w:rPr>
          <w:b/>
          <w:sz w:val="24"/>
        </w:rPr>
        <w:t>Сведения о наградах сотрудников</w:t>
      </w:r>
    </w:p>
    <w:p w:rsidR="00160968" w:rsidRPr="002B2BF6" w:rsidRDefault="00160968" w:rsidP="00160968">
      <w:pPr>
        <w:spacing w:before="3"/>
        <w:rPr>
          <w:b/>
          <w:sz w:val="24"/>
          <w:szCs w:val="28"/>
        </w:rPr>
      </w:pPr>
    </w:p>
    <w:tbl>
      <w:tblPr>
        <w:tblStyle w:val="TableNormal1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305"/>
        <w:gridCol w:w="2410"/>
        <w:gridCol w:w="2693"/>
      </w:tblGrid>
      <w:tr w:rsidR="00160968" w:rsidRPr="002B2BF6" w:rsidTr="007277CC">
        <w:trPr>
          <w:trHeight w:val="1382"/>
        </w:trPr>
        <w:tc>
          <w:tcPr>
            <w:tcW w:w="2127" w:type="dxa"/>
          </w:tcPr>
          <w:p w:rsidR="00160968" w:rsidRPr="002B2BF6" w:rsidRDefault="00160968" w:rsidP="002B2258">
            <w:pPr>
              <w:ind w:left="107" w:right="719"/>
              <w:rPr>
                <w:sz w:val="24"/>
              </w:rPr>
            </w:pPr>
            <w:r w:rsidRPr="002B2BF6">
              <w:rPr>
                <w:sz w:val="24"/>
              </w:rPr>
              <w:t>Грамота Управления образования</w:t>
            </w:r>
          </w:p>
          <w:p w:rsidR="00160968" w:rsidRPr="002B2BF6" w:rsidRDefault="00160968" w:rsidP="002B2258">
            <w:pPr>
              <w:ind w:left="107"/>
              <w:rPr>
                <w:sz w:val="24"/>
              </w:rPr>
            </w:pPr>
            <w:r w:rsidRPr="002B2BF6">
              <w:rPr>
                <w:sz w:val="24"/>
              </w:rPr>
              <w:t>администрации</w:t>
            </w:r>
          </w:p>
          <w:p w:rsidR="00160968" w:rsidRPr="002B2BF6" w:rsidRDefault="00160968" w:rsidP="002B2258">
            <w:pPr>
              <w:spacing w:line="264" w:lineRule="exact"/>
              <w:ind w:left="107"/>
              <w:rPr>
                <w:sz w:val="24"/>
              </w:rPr>
            </w:pPr>
            <w:r w:rsidRPr="002B2BF6">
              <w:rPr>
                <w:sz w:val="24"/>
              </w:rPr>
              <w:t>Тверской области</w:t>
            </w:r>
          </w:p>
        </w:tc>
        <w:tc>
          <w:tcPr>
            <w:tcW w:w="2305" w:type="dxa"/>
          </w:tcPr>
          <w:p w:rsidR="00160968" w:rsidRPr="002B2BF6" w:rsidRDefault="00160968" w:rsidP="002B2258">
            <w:pPr>
              <w:ind w:left="107" w:right="239"/>
              <w:rPr>
                <w:sz w:val="24"/>
              </w:rPr>
            </w:pPr>
            <w:r w:rsidRPr="002B2BF6">
              <w:rPr>
                <w:sz w:val="24"/>
              </w:rPr>
              <w:t>Грамота Министерства Тверской области</w:t>
            </w:r>
          </w:p>
        </w:tc>
        <w:tc>
          <w:tcPr>
            <w:tcW w:w="2410" w:type="dxa"/>
          </w:tcPr>
          <w:p w:rsidR="00160968" w:rsidRPr="002B2BF6" w:rsidRDefault="00160968" w:rsidP="002B2258">
            <w:pPr>
              <w:ind w:left="107" w:right="239"/>
              <w:rPr>
                <w:sz w:val="24"/>
              </w:rPr>
            </w:pPr>
            <w:r w:rsidRPr="002B2BF6">
              <w:rPr>
                <w:sz w:val="24"/>
              </w:rPr>
              <w:t>Почетная грамота Министерства образования</w:t>
            </w:r>
          </w:p>
          <w:p w:rsidR="00160968" w:rsidRPr="002B2BF6" w:rsidRDefault="00160968" w:rsidP="002B2258">
            <w:pPr>
              <w:spacing w:line="264" w:lineRule="exact"/>
              <w:ind w:left="107"/>
              <w:rPr>
                <w:sz w:val="24"/>
              </w:rPr>
            </w:pPr>
            <w:r w:rsidRPr="002B2BF6">
              <w:rPr>
                <w:sz w:val="24"/>
              </w:rPr>
              <w:t>РФ</w:t>
            </w:r>
          </w:p>
        </w:tc>
        <w:tc>
          <w:tcPr>
            <w:tcW w:w="2693" w:type="dxa"/>
          </w:tcPr>
          <w:p w:rsidR="00160968" w:rsidRPr="002B2BF6" w:rsidRDefault="00160968" w:rsidP="002B2258">
            <w:pPr>
              <w:ind w:left="104" w:right="382"/>
              <w:rPr>
                <w:sz w:val="24"/>
              </w:rPr>
            </w:pPr>
            <w:r w:rsidRPr="002B2BF6">
              <w:rPr>
                <w:sz w:val="24"/>
              </w:rPr>
              <w:t>Почетный работник</w:t>
            </w:r>
          </w:p>
        </w:tc>
      </w:tr>
      <w:tr w:rsidR="00160968" w:rsidRPr="002B2BF6" w:rsidTr="007277CC">
        <w:trPr>
          <w:trHeight w:val="275"/>
        </w:trPr>
        <w:tc>
          <w:tcPr>
            <w:tcW w:w="2127" w:type="dxa"/>
          </w:tcPr>
          <w:p w:rsidR="00160968" w:rsidRPr="002B2BF6" w:rsidRDefault="00160968" w:rsidP="002B2258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B2BF6">
              <w:rPr>
                <w:sz w:val="24"/>
                <w:lang w:val="en-US"/>
              </w:rPr>
              <w:t>4</w:t>
            </w:r>
          </w:p>
        </w:tc>
        <w:tc>
          <w:tcPr>
            <w:tcW w:w="2305" w:type="dxa"/>
          </w:tcPr>
          <w:p w:rsidR="00160968" w:rsidRPr="002B2BF6" w:rsidRDefault="00160968" w:rsidP="002B2258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160968" w:rsidRPr="002B2BF6" w:rsidRDefault="00160968" w:rsidP="002B2258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B2BF6">
              <w:rPr>
                <w:sz w:val="24"/>
                <w:lang w:val="en-US"/>
              </w:rPr>
              <w:t>7</w:t>
            </w:r>
          </w:p>
        </w:tc>
        <w:tc>
          <w:tcPr>
            <w:tcW w:w="2693" w:type="dxa"/>
          </w:tcPr>
          <w:p w:rsidR="00160968" w:rsidRPr="002B2BF6" w:rsidRDefault="00160968" w:rsidP="002B2258">
            <w:pPr>
              <w:spacing w:line="256" w:lineRule="exact"/>
              <w:ind w:left="104"/>
              <w:rPr>
                <w:sz w:val="24"/>
                <w:lang w:val="en-US"/>
              </w:rPr>
            </w:pPr>
            <w:r w:rsidRPr="002B2BF6">
              <w:rPr>
                <w:sz w:val="24"/>
                <w:lang w:val="en-US"/>
              </w:rPr>
              <w:t>2</w:t>
            </w:r>
          </w:p>
        </w:tc>
      </w:tr>
    </w:tbl>
    <w:p w:rsidR="00160968" w:rsidRDefault="00160968" w:rsidP="00160968">
      <w:pPr>
        <w:ind w:right="7531"/>
        <w:rPr>
          <w:sz w:val="24"/>
        </w:rPr>
      </w:pPr>
    </w:p>
    <w:p w:rsidR="00160968" w:rsidRDefault="00160968" w:rsidP="00160968">
      <w:pPr>
        <w:ind w:right="7531"/>
        <w:rPr>
          <w:sz w:val="24"/>
        </w:rPr>
      </w:pPr>
    </w:p>
    <w:p w:rsidR="00160968" w:rsidRDefault="00160968" w:rsidP="007277CC">
      <w:pPr>
        <w:pStyle w:val="a3"/>
        <w:spacing w:before="89" w:line="261" w:lineRule="auto"/>
        <w:ind w:right="1472"/>
      </w:pPr>
      <w:r>
        <w:t>«Почетный работник общего образования Российской Федерации» - Рыбкина И.Б., музыкальный руководитель МБДОУ детский сад № 162, воспитатель высшей категории Андросова Н.И., воспитатель высшей</w:t>
      </w:r>
      <w:r w:rsidR="007277CC">
        <w:t xml:space="preserve"> </w:t>
      </w:r>
      <w:r>
        <w:t>категории, Горчакова М.В.</w:t>
      </w:r>
    </w:p>
    <w:p w:rsidR="00160968" w:rsidRDefault="00160968" w:rsidP="007277CC">
      <w:pPr>
        <w:pStyle w:val="a3"/>
        <w:spacing w:before="52"/>
      </w:pPr>
      <w:r>
        <w:t>Личностный потенциал педагогических сотрудников высок.</w:t>
      </w:r>
    </w:p>
    <w:p w:rsidR="00160968" w:rsidRDefault="007277CC" w:rsidP="007277CC">
      <w:pPr>
        <w:pStyle w:val="a3"/>
        <w:spacing w:before="53" w:line="261" w:lineRule="auto"/>
        <w:ind w:right="1111"/>
      </w:pPr>
      <w:r>
        <w:t>Т</w:t>
      </w:r>
      <w:r w:rsidR="00160968">
        <w:t>ак как большую часть педагогического коллектива составляет молодежь (20-35 лет) и активный средний возраст (35-45 лет), стремящиеся к постоянному росту педагогического мастерства и повышению категоричного уровня квалификации.</w:t>
      </w:r>
    </w:p>
    <w:p w:rsidR="00160968" w:rsidRDefault="00160968" w:rsidP="007277CC">
      <w:pPr>
        <w:pStyle w:val="a3"/>
        <w:spacing w:before="3"/>
      </w:pPr>
      <w:r>
        <w:t>Все педагоги ДОУ работают углубленно по выбранным направлениям</w:t>
      </w:r>
    </w:p>
    <w:p w:rsidR="00160968" w:rsidRDefault="00160968" w:rsidP="00160968">
      <w:pPr>
        <w:pStyle w:val="a3"/>
        <w:spacing w:before="28" w:line="264" w:lineRule="auto"/>
        <w:ind w:left="872" w:right="1361"/>
      </w:pPr>
      <w:r>
        <w:t>педагогической работы, и в инновационном режиме. Анкетирование показало, что основная часть педагогов (75%) - испытывают потребность, интерес и</w:t>
      </w:r>
    </w:p>
    <w:p w:rsidR="00160968" w:rsidRDefault="00160968" w:rsidP="00160968">
      <w:pPr>
        <w:pStyle w:val="a3"/>
        <w:spacing w:line="317" w:lineRule="exact"/>
        <w:ind w:left="872"/>
      </w:pPr>
      <w:r>
        <w:t>мотивацию к повышению своего профессионального уровня;</w:t>
      </w:r>
    </w:p>
    <w:p w:rsidR="00160968" w:rsidRDefault="00160968" w:rsidP="00160968">
      <w:pPr>
        <w:pStyle w:val="a5"/>
        <w:numPr>
          <w:ilvl w:val="0"/>
          <w:numId w:val="3"/>
        </w:numPr>
        <w:tabs>
          <w:tab w:val="left" w:pos="1016"/>
        </w:tabs>
        <w:spacing w:before="50" w:line="271" w:lineRule="auto"/>
        <w:ind w:left="1016" w:right="673" w:hanging="164"/>
        <w:rPr>
          <w:sz w:val="28"/>
        </w:rPr>
      </w:pPr>
      <w:r>
        <w:rPr>
          <w:sz w:val="28"/>
        </w:rPr>
        <w:t>удовлетворены нынешним состоянием детского сада и готовы к планомерному и поэтапному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развитию;</w:t>
      </w:r>
    </w:p>
    <w:p w:rsidR="00160968" w:rsidRDefault="00160968" w:rsidP="00160968">
      <w:pPr>
        <w:pStyle w:val="a5"/>
        <w:numPr>
          <w:ilvl w:val="0"/>
          <w:numId w:val="3"/>
        </w:numPr>
        <w:tabs>
          <w:tab w:val="left" w:pos="1016"/>
        </w:tabs>
        <w:spacing w:before="10"/>
        <w:ind w:left="1016" w:hanging="164"/>
        <w:rPr>
          <w:sz w:val="28"/>
        </w:rPr>
      </w:pPr>
      <w:r>
        <w:rPr>
          <w:sz w:val="28"/>
        </w:rPr>
        <w:t>коллектив сплоченный, готовый к инновационной деятельности,</w:t>
      </w:r>
      <w:r>
        <w:rPr>
          <w:spacing w:val="-19"/>
          <w:sz w:val="28"/>
        </w:rPr>
        <w:t xml:space="preserve"> </w:t>
      </w:r>
      <w:r>
        <w:rPr>
          <w:sz w:val="28"/>
        </w:rPr>
        <w:t>перспективный.</w:t>
      </w:r>
    </w:p>
    <w:p w:rsidR="00160968" w:rsidRPr="00DF752D" w:rsidRDefault="00160968" w:rsidP="00160968">
      <w:pPr>
        <w:spacing w:before="256"/>
        <w:jc w:val="center"/>
        <w:rPr>
          <w:b/>
          <w:sz w:val="28"/>
        </w:rPr>
      </w:pPr>
      <w:r w:rsidRPr="001D1B84">
        <w:rPr>
          <w:b/>
          <w:sz w:val="28"/>
        </w:rPr>
        <w:t>Анализ образовательн</w:t>
      </w:r>
      <w:r>
        <w:rPr>
          <w:b/>
          <w:sz w:val="28"/>
        </w:rPr>
        <w:t>ого уровня педагогов</w:t>
      </w:r>
    </w:p>
    <w:p w:rsidR="00160968" w:rsidRPr="001D1B84" w:rsidRDefault="00160968" w:rsidP="00160968">
      <w:pPr>
        <w:ind w:left="2188" w:hanging="701"/>
        <w:rPr>
          <w:sz w:val="28"/>
        </w:rPr>
      </w:pPr>
      <w:r w:rsidRPr="001D1B84">
        <w:rPr>
          <w:sz w:val="28"/>
        </w:rPr>
        <w:t>Высшее педагогическое дошкольное образование – 2 педагога (5 %)</w:t>
      </w:r>
    </w:p>
    <w:p w:rsidR="00160968" w:rsidRPr="001D1B84" w:rsidRDefault="00160968" w:rsidP="00160968">
      <w:pPr>
        <w:ind w:left="2046" w:right="2009" w:hanging="72"/>
        <w:jc w:val="center"/>
        <w:rPr>
          <w:sz w:val="28"/>
        </w:rPr>
      </w:pPr>
      <w:r w:rsidRPr="001D1B84">
        <w:rPr>
          <w:sz w:val="28"/>
        </w:rPr>
        <w:t>Высшее педагогическое образование – 11 педагогов (30%) Среднее специальное педагогическое дошкольное – 9 (24%) Среднее специальное педагогическое – 9 (24%)</w:t>
      </w:r>
    </w:p>
    <w:p w:rsidR="00160968" w:rsidRPr="001D1B84" w:rsidRDefault="00160968" w:rsidP="00160968">
      <w:pPr>
        <w:spacing w:line="321" w:lineRule="exact"/>
        <w:ind w:left="1027" w:right="1057"/>
        <w:jc w:val="center"/>
        <w:rPr>
          <w:sz w:val="28"/>
        </w:rPr>
      </w:pPr>
      <w:r w:rsidRPr="001D1B84">
        <w:rPr>
          <w:sz w:val="28"/>
        </w:rPr>
        <w:t>Высшее непедагогическое – 2 (5%)</w:t>
      </w:r>
    </w:p>
    <w:p w:rsidR="00160968" w:rsidRPr="001D1B84" w:rsidRDefault="00160968" w:rsidP="00160968">
      <w:pPr>
        <w:spacing w:line="322" w:lineRule="exact"/>
        <w:ind w:left="1022" w:right="1057"/>
        <w:jc w:val="center"/>
        <w:rPr>
          <w:sz w:val="28"/>
        </w:rPr>
      </w:pPr>
      <w:r w:rsidRPr="001D1B84">
        <w:rPr>
          <w:sz w:val="28"/>
        </w:rPr>
        <w:t>Среднее специальное непедагогическое – 4 (12%)</w:t>
      </w:r>
    </w:p>
    <w:p w:rsidR="00160968" w:rsidRPr="001D1B84" w:rsidRDefault="00160968" w:rsidP="00160968">
      <w:pPr>
        <w:spacing w:line="319" w:lineRule="exact"/>
        <w:ind w:left="1028" w:right="1057"/>
        <w:jc w:val="center"/>
        <w:rPr>
          <w:sz w:val="28"/>
        </w:rPr>
      </w:pPr>
      <w:r w:rsidRPr="001D1B84">
        <w:rPr>
          <w:sz w:val="28"/>
        </w:rPr>
        <w:t>Квалификационный уровень педагогов</w:t>
      </w:r>
    </w:p>
    <w:p w:rsidR="00160968" w:rsidRDefault="00160968" w:rsidP="00160968">
      <w:pPr>
        <w:spacing w:line="319" w:lineRule="exact"/>
        <w:ind w:left="817"/>
        <w:jc w:val="center"/>
        <w:rPr>
          <w:sz w:val="28"/>
          <w:szCs w:val="28"/>
        </w:rPr>
      </w:pPr>
      <w:r w:rsidRPr="001D1B84">
        <w:rPr>
          <w:sz w:val="28"/>
          <w:szCs w:val="28"/>
        </w:rPr>
        <w:t>Высшая квалификационная категория – 7 педагогов (30%)</w:t>
      </w:r>
    </w:p>
    <w:p w:rsidR="00160968" w:rsidRDefault="00160968" w:rsidP="00160968">
      <w:pPr>
        <w:spacing w:before="74" w:line="322" w:lineRule="exact"/>
        <w:jc w:val="center"/>
        <w:rPr>
          <w:sz w:val="28"/>
          <w:szCs w:val="28"/>
        </w:rPr>
      </w:pPr>
      <w:r w:rsidRPr="003E3EC5">
        <w:rPr>
          <w:sz w:val="28"/>
          <w:szCs w:val="28"/>
        </w:rPr>
        <w:t>Первая квалификационная категория – 5 педагогов (17%)</w:t>
      </w:r>
    </w:p>
    <w:p w:rsidR="00160968" w:rsidRDefault="00160968" w:rsidP="00160968">
      <w:pPr>
        <w:sectPr w:rsidR="00160968" w:rsidSect="007277C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A2A52" w:rsidRDefault="00AA2A52">
      <w:pPr>
        <w:spacing w:line="271" w:lineRule="auto"/>
        <w:jc w:val="both"/>
        <w:rPr>
          <w:sz w:val="28"/>
        </w:rPr>
        <w:sectPr w:rsidR="00AA2A52" w:rsidSect="007277C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3E3EC5" w:rsidRPr="003E3EC5" w:rsidRDefault="003E3EC5" w:rsidP="003E3EC5">
      <w:pPr>
        <w:spacing w:before="74" w:line="322" w:lineRule="exact"/>
        <w:jc w:val="center"/>
        <w:rPr>
          <w:sz w:val="28"/>
          <w:szCs w:val="28"/>
        </w:rPr>
      </w:pPr>
    </w:p>
    <w:p w:rsidR="003E3EC5" w:rsidRDefault="003E3EC5" w:rsidP="003E3EC5">
      <w:pPr>
        <w:spacing w:after="7"/>
        <w:ind w:left="1526"/>
        <w:jc w:val="center"/>
        <w:rPr>
          <w:b/>
          <w:sz w:val="32"/>
          <w:szCs w:val="32"/>
        </w:rPr>
      </w:pPr>
      <w:r w:rsidRPr="003E3EC5">
        <w:rPr>
          <w:b/>
          <w:sz w:val="32"/>
          <w:szCs w:val="32"/>
        </w:rPr>
        <w:t>К достижениям коллектива за прошлый год относятся:</w:t>
      </w:r>
    </w:p>
    <w:p w:rsidR="006C0C9C" w:rsidRDefault="006C0C9C" w:rsidP="003E3EC5">
      <w:pPr>
        <w:spacing w:after="7"/>
        <w:ind w:left="1526"/>
        <w:jc w:val="center"/>
        <w:rPr>
          <w:b/>
          <w:sz w:val="32"/>
          <w:szCs w:val="32"/>
        </w:rPr>
      </w:pPr>
    </w:p>
    <w:p w:rsidR="006C0C9C" w:rsidRPr="003E3EC5" w:rsidRDefault="006C0C9C" w:rsidP="003E3EC5">
      <w:pPr>
        <w:spacing w:after="7"/>
        <w:ind w:left="1526"/>
        <w:jc w:val="center"/>
        <w:rPr>
          <w:b/>
          <w:sz w:val="32"/>
          <w:szCs w:val="32"/>
        </w:rPr>
      </w:pPr>
    </w:p>
    <w:tbl>
      <w:tblPr>
        <w:tblStyle w:val="TableNormal2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8705"/>
      </w:tblGrid>
      <w:tr w:rsidR="003E3EC5" w:rsidRPr="003E3EC5" w:rsidTr="006C0C9C">
        <w:trPr>
          <w:trHeight w:val="641"/>
        </w:trPr>
        <w:tc>
          <w:tcPr>
            <w:tcW w:w="1643" w:type="dxa"/>
          </w:tcPr>
          <w:p w:rsidR="003E3EC5" w:rsidRPr="003E3EC5" w:rsidRDefault="003E3EC5" w:rsidP="003E3EC5">
            <w:pPr>
              <w:spacing w:line="315" w:lineRule="exact"/>
              <w:ind w:left="124" w:right="115"/>
              <w:jc w:val="center"/>
              <w:rPr>
                <w:sz w:val="28"/>
              </w:rPr>
            </w:pPr>
            <w:r w:rsidRPr="003E3EC5">
              <w:rPr>
                <w:sz w:val="28"/>
              </w:rPr>
              <w:t>Дата</w:t>
            </w:r>
          </w:p>
          <w:p w:rsidR="003E3EC5" w:rsidRPr="003E3EC5" w:rsidRDefault="003E3EC5" w:rsidP="003E3EC5">
            <w:pPr>
              <w:spacing w:line="308" w:lineRule="exact"/>
              <w:ind w:left="124" w:right="117"/>
              <w:jc w:val="center"/>
              <w:rPr>
                <w:sz w:val="28"/>
              </w:rPr>
            </w:pPr>
            <w:r w:rsidRPr="003E3EC5">
              <w:rPr>
                <w:sz w:val="28"/>
              </w:rPr>
              <w:t>проведения</w:t>
            </w:r>
          </w:p>
        </w:tc>
        <w:tc>
          <w:tcPr>
            <w:tcW w:w="8705" w:type="dxa"/>
          </w:tcPr>
          <w:p w:rsidR="003E3EC5" w:rsidRPr="003E3EC5" w:rsidRDefault="003E3EC5" w:rsidP="003E3EC5">
            <w:pPr>
              <w:spacing w:line="315" w:lineRule="exact"/>
              <w:ind w:right="3154"/>
              <w:jc w:val="center"/>
              <w:rPr>
                <w:sz w:val="28"/>
              </w:rPr>
            </w:pPr>
            <w:r w:rsidRPr="003E3EC5">
              <w:rPr>
                <w:sz w:val="28"/>
              </w:rPr>
              <w:t>Название мероприятия</w:t>
            </w:r>
          </w:p>
        </w:tc>
      </w:tr>
      <w:tr w:rsidR="005A09F3" w:rsidRPr="003E3EC5" w:rsidTr="00AB6241">
        <w:trPr>
          <w:cantSplit/>
          <w:trHeight w:val="1133"/>
        </w:trPr>
        <w:tc>
          <w:tcPr>
            <w:tcW w:w="1643" w:type="dxa"/>
          </w:tcPr>
          <w:p w:rsidR="005A09F3" w:rsidRDefault="005A09F3" w:rsidP="003E3EC5">
            <w:pPr>
              <w:ind w:left="107" w:right="536"/>
              <w:rPr>
                <w:sz w:val="28"/>
              </w:rPr>
            </w:pPr>
            <w:r>
              <w:rPr>
                <w:sz w:val="28"/>
              </w:rPr>
              <w:t>Август 2018</w:t>
            </w:r>
            <w:r w:rsidR="00AB6241">
              <w:rPr>
                <w:sz w:val="28"/>
              </w:rPr>
              <w:t xml:space="preserve"> г.</w:t>
            </w:r>
          </w:p>
        </w:tc>
        <w:tc>
          <w:tcPr>
            <w:tcW w:w="8705" w:type="dxa"/>
          </w:tcPr>
          <w:p w:rsidR="005A09F3" w:rsidRPr="003E3EC5" w:rsidRDefault="005A09F3" w:rsidP="00A01482">
            <w:pPr>
              <w:rPr>
                <w:iCs/>
                <w:sz w:val="28"/>
                <w:szCs w:val="28"/>
              </w:rPr>
            </w:pPr>
            <w:r w:rsidRPr="005A09F3">
              <w:rPr>
                <w:iCs/>
                <w:sz w:val="28"/>
                <w:szCs w:val="28"/>
              </w:rPr>
              <w:t>23 августа 2018 г. в рамках проведения августовских творческих мастерских и секций педагогических работников образовательных организаций города Твери работала секция «Воспитателей образовательных учреждений Пролетарского района». МБДО</w:t>
            </w:r>
            <w:r w:rsidR="0087340F">
              <w:rPr>
                <w:iCs/>
                <w:sz w:val="28"/>
                <w:szCs w:val="28"/>
              </w:rPr>
              <w:t>У детский сад № 162 представили</w:t>
            </w:r>
            <w:r w:rsidRPr="005A09F3">
              <w:rPr>
                <w:iCs/>
                <w:sz w:val="28"/>
                <w:szCs w:val="28"/>
              </w:rPr>
              <w:t xml:space="preserve"> воспитатели: Большакова А. А. и Зуйкова М. С., занявши</w:t>
            </w:r>
            <w:r>
              <w:rPr>
                <w:iCs/>
                <w:sz w:val="28"/>
                <w:szCs w:val="28"/>
              </w:rPr>
              <w:t xml:space="preserve">е 2 и 3 место в муниципальном </w:t>
            </w:r>
            <w:r w:rsidRPr="005A09F3">
              <w:rPr>
                <w:iCs/>
                <w:sz w:val="28"/>
                <w:szCs w:val="28"/>
              </w:rPr>
              <w:t>конкурсе «Дидактическая шкатулка молодого педагога».</w:t>
            </w:r>
          </w:p>
        </w:tc>
      </w:tr>
      <w:tr w:rsidR="003E3EC5" w:rsidRPr="003E3EC5" w:rsidTr="00AB6241">
        <w:trPr>
          <w:cantSplit/>
          <w:trHeight w:val="1133"/>
        </w:trPr>
        <w:tc>
          <w:tcPr>
            <w:tcW w:w="1643" w:type="dxa"/>
          </w:tcPr>
          <w:p w:rsidR="003E3EC5" w:rsidRPr="003E3EC5" w:rsidRDefault="00DF752D" w:rsidP="003E3EC5">
            <w:pPr>
              <w:ind w:left="107" w:right="536"/>
              <w:rPr>
                <w:sz w:val="28"/>
              </w:rPr>
            </w:pPr>
            <w:r>
              <w:rPr>
                <w:sz w:val="28"/>
              </w:rPr>
              <w:t>октябр</w:t>
            </w:r>
            <w:r w:rsidR="00A01482">
              <w:rPr>
                <w:sz w:val="28"/>
              </w:rPr>
              <w:t>ь 2018</w:t>
            </w:r>
            <w:r w:rsidR="003E3EC5" w:rsidRPr="003E3EC5">
              <w:rPr>
                <w:sz w:val="28"/>
              </w:rPr>
              <w:t xml:space="preserve"> г.</w:t>
            </w:r>
          </w:p>
        </w:tc>
        <w:tc>
          <w:tcPr>
            <w:tcW w:w="8705" w:type="dxa"/>
          </w:tcPr>
          <w:p w:rsidR="00A01482" w:rsidRPr="00B77AD3" w:rsidRDefault="003E3EC5" w:rsidP="00A01482">
            <w:pPr>
              <w:rPr>
                <w:sz w:val="24"/>
                <w:szCs w:val="24"/>
              </w:rPr>
            </w:pPr>
            <w:r w:rsidRPr="003E3EC5">
              <w:rPr>
                <w:iCs/>
                <w:sz w:val="28"/>
                <w:szCs w:val="28"/>
              </w:rPr>
              <w:t xml:space="preserve">Муниципальный конкурс поэтического искусства «Живое слово» ответственный за подготовку </w:t>
            </w:r>
            <w:r w:rsidR="00A01482">
              <w:rPr>
                <w:iCs/>
                <w:sz w:val="28"/>
                <w:szCs w:val="28"/>
              </w:rPr>
              <w:t xml:space="preserve">ст. </w:t>
            </w:r>
            <w:r w:rsidRPr="003E3EC5">
              <w:rPr>
                <w:iCs/>
                <w:sz w:val="28"/>
                <w:szCs w:val="28"/>
              </w:rPr>
              <w:t xml:space="preserve">воспитатель </w:t>
            </w:r>
            <w:r w:rsidR="00A01482" w:rsidRPr="00A01482">
              <w:rPr>
                <w:sz w:val="28"/>
                <w:szCs w:val="28"/>
              </w:rPr>
              <w:t>Чуева О.Н.</w:t>
            </w:r>
          </w:p>
          <w:p w:rsidR="003E3EC5" w:rsidRPr="003E3EC5" w:rsidRDefault="003E3EC5" w:rsidP="004632FD">
            <w:pPr>
              <w:spacing w:line="308" w:lineRule="exact"/>
              <w:rPr>
                <w:sz w:val="28"/>
              </w:rPr>
            </w:pPr>
            <w:r w:rsidRPr="003E3EC5">
              <w:rPr>
                <w:iCs/>
                <w:sz w:val="28"/>
                <w:szCs w:val="28"/>
              </w:rPr>
              <w:t xml:space="preserve">победитель </w:t>
            </w:r>
            <w:r w:rsidR="00A01482">
              <w:rPr>
                <w:iCs/>
                <w:sz w:val="28"/>
                <w:szCs w:val="28"/>
              </w:rPr>
              <w:t xml:space="preserve">Кузнецова Надежда </w:t>
            </w:r>
            <w:r w:rsidRPr="003E3EC5">
              <w:rPr>
                <w:iCs/>
                <w:sz w:val="28"/>
                <w:szCs w:val="28"/>
              </w:rPr>
              <w:t>1 место; ответственный за подготовку к конкурсу воспитатель</w:t>
            </w:r>
            <w:r w:rsidR="00A0148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A01482">
              <w:rPr>
                <w:iCs/>
                <w:sz w:val="28"/>
                <w:szCs w:val="28"/>
              </w:rPr>
              <w:t>Фалдина</w:t>
            </w:r>
            <w:proofErr w:type="spellEnd"/>
            <w:r w:rsidR="00A01482">
              <w:rPr>
                <w:iCs/>
                <w:sz w:val="28"/>
                <w:szCs w:val="28"/>
              </w:rPr>
              <w:t xml:space="preserve"> Н.В</w:t>
            </w:r>
            <w:r w:rsidR="004632FD">
              <w:rPr>
                <w:iCs/>
                <w:sz w:val="28"/>
                <w:szCs w:val="28"/>
              </w:rPr>
              <w:t>. и Орлова Ю.А., призер</w:t>
            </w:r>
            <w:r w:rsidRPr="003E3EC5">
              <w:rPr>
                <w:iCs/>
                <w:sz w:val="28"/>
                <w:szCs w:val="28"/>
              </w:rPr>
              <w:t xml:space="preserve"> </w:t>
            </w:r>
            <w:r w:rsidR="004632FD">
              <w:rPr>
                <w:iCs/>
                <w:sz w:val="28"/>
                <w:szCs w:val="28"/>
              </w:rPr>
              <w:t xml:space="preserve">Крылов Владимир </w:t>
            </w:r>
            <w:r w:rsidRPr="003E3EC5">
              <w:rPr>
                <w:iCs/>
                <w:sz w:val="28"/>
                <w:szCs w:val="28"/>
              </w:rPr>
              <w:t xml:space="preserve">- гр. </w:t>
            </w:r>
            <w:r w:rsidR="004632FD">
              <w:rPr>
                <w:iCs/>
                <w:sz w:val="28"/>
                <w:szCs w:val="28"/>
              </w:rPr>
              <w:t>«</w:t>
            </w:r>
            <w:proofErr w:type="spellStart"/>
            <w:r w:rsidR="004632FD">
              <w:rPr>
                <w:iCs/>
                <w:sz w:val="28"/>
                <w:szCs w:val="28"/>
              </w:rPr>
              <w:t>Семицветик</w:t>
            </w:r>
            <w:proofErr w:type="spellEnd"/>
            <w:r w:rsidR="004632FD">
              <w:rPr>
                <w:iCs/>
                <w:sz w:val="28"/>
                <w:szCs w:val="28"/>
              </w:rPr>
              <w:t>»</w:t>
            </w:r>
            <w:r w:rsidRPr="003E3EC5">
              <w:rPr>
                <w:iCs/>
                <w:sz w:val="28"/>
                <w:szCs w:val="28"/>
              </w:rPr>
              <w:t xml:space="preserve"> 3 место в конкурсе. </w:t>
            </w:r>
          </w:p>
        </w:tc>
      </w:tr>
      <w:tr w:rsidR="004632FD" w:rsidRPr="003E3EC5" w:rsidTr="00AB6241">
        <w:trPr>
          <w:cantSplit/>
          <w:trHeight w:val="1287"/>
        </w:trPr>
        <w:tc>
          <w:tcPr>
            <w:tcW w:w="1643" w:type="dxa"/>
          </w:tcPr>
          <w:p w:rsidR="004632FD" w:rsidRPr="003E3EC5" w:rsidRDefault="004632FD" w:rsidP="003E3EC5">
            <w:pPr>
              <w:ind w:left="107" w:right="526"/>
              <w:rPr>
                <w:sz w:val="28"/>
              </w:rPr>
            </w:pPr>
            <w:r>
              <w:rPr>
                <w:sz w:val="28"/>
              </w:rPr>
              <w:t>октябрь 2018</w:t>
            </w:r>
            <w:r w:rsidRPr="003E3EC5">
              <w:rPr>
                <w:sz w:val="28"/>
              </w:rPr>
              <w:t xml:space="preserve"> г.</w:t>
            </w:r>
          </w:p>
        </w:tc>
        <w:tc>
          <w:tcPr>
            <w:tcW w:w="8705" w:type="dxa"/>
          </w:tcPr>
          <w:p w:rsidR="004632FD" w:rsidRPr="00755529" w:rsidRDefault="004632FD" w:rsidP="004632FD">
            <w:pPr>
              <w:ind w:left="107" w:right="936"/>
              <w:jc w:val="both"/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>Муниципальный конкурс детской эстрадной песни «Звонкий голосок»</w:t>
            </w:r>
            <w:r w:rsidRPr="00755529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 Детский ансамбль «Веселые нотки» воспитанники гр. «Яблочко», «Ягодка», «Незабудка»</w:t>
            </w:r>
            <w:r w:rsidRPr="00755529">
              <w:rPr>
                <w:rFonts w:eastAsiaTheme="majorEastAsia"/>
                <w:kern w:val="24"/>
                <w:sz w:val="28"/>
                <w:szCs w:val="28"/>
              </w:rPr>
              <w:t xml:space="preserve"> под руководством музыкального руководителя </w:t>
            </w:r>
            <w:proofErr w:type="spellStart"/>
            <w:r w:rsidRPr="00755529">
              <w:rPr>
                <w:rFonts w:eastAsiaTheme="majorEastAsia"/>
                <w:kern w:val="24"/>
                <w:sz w:val="28"/>
                <w:szCs w:val="28"/>
              </w:rPr>
              <w:t>Горевой</w:t>
            </w:r>
            <w:proofErr w:type="spellEnd"/>
            <w:r w:rsidRPr="00755529">
              <w:rPr>
                <w:rFonts w:eastAsiaTheme="majorEastAsia"/>
                <w:kern w:val="24"/>
                <w:sz w:val="28"/>
                <w:szCs w:val="28"/>
              </w:rPr>
              <w:t xml:space="preserve"> Виолетты Михайловны заняли </w:t>
            </w:r>
            <w:r w:rsidRPr="00755529">
              <w:rPr>
                <w:rFonts w:eastAsiaTheme="majorEastAsia"/>
                <w:b/>
                <w:bCs/>
                <w:kern w:val="24"/>
                <w:sz w:val="28"/>
                <w:szCs w:val="28"/>
                <w:lang w:val="en-US"/>
              </w:rPr>
              <w:t>I</w:t>
            </w:r>
            <w:r w:rsidRPr="00755529">
              <w:rPr>
                <w:rFonts w:eastAsiaTheme="majorEastAsia"/>
                <w:b/>
                <w:bCs/>
                <w:kern w:val="24"/>
                <w:sz w:val="28"/>
                <w:szCs w:val="28"/>
              </w:rPr>
              <w:t xml:space="preserve"> место.</w:t>
            </w:r>
          </w:p>
        </w:tc>
      </w:tr>
      <w:tr w:rsidR="004632FD" w:rsidRPr="003E3EC5" w:rsidTr="00AB6241">
        <w:trPr>
          <w:cantSplit/>
          <w:trHeight w:val="1287"/>
        </w:trPr>
        <w:tc>
          <w:tcPr>
            <w:tcW w:w="1643" w:type="dxa"/>
          </w:tcPr>
          <w:p w:rsidR="004632FD" w:rsidRPr="003E3EC5" w:rsidRDefault="004632FD" w:rsidP="003E3EC5">
            <w:pPr>
              <w:ind w:left="107" w:right="526"/>
              <w:rPr>
                <w:sz w:val="28"/>
              </w:rPr>
            </w:pPr>
            <w:r>
              <w:rPr>
                <w:sz w:val="28"/>
              </w:rPr>
              <w:t>Ноябрь 2018</w:t>
            </w:r>
            <w:r w:rsidR="00AB6241">
              <w:rPr>
                <w:sz w:val="28"/>
              </w:rPr>
              <w:t xml:space="preserve"> г.</w:t>
            </w:r>
          </w:p>
        </w:tc>
        <w:tc>
          <w:tcPr>
            <w:tcW w:w="8705" w:type="dxa"/>
          </w:tcPr>
          <w:p w:rsidR="004632FD" w:rsidRPr="004632FD" w:rsidRDefault="004632FD" w:rsidP="004632FD">
            <w:pPr>
              <w:ind w:left="107" w:right="936"/>
              <w:jc w:val="both"/>
              <w:rPr>
                <w:sz w:val="28"/>
                <w:szCs w:val="28"/>
              </w:rPr>
            </w:pPr>
            <w:r w:rsidRPr="004632FD">
              <w:rPr>
                <w:sz w:val="28"/>
                <w:szCs w:val="28"/>
              </w:rPr>
              <w:t>С 27.11.2019 -21.12.2018 г.  в МБДОУ детском саду № 162 был проведен муниципальный конкурс «Дидактическая шкатулка молодого педагога».</w:t>
            </w:r>
          </w:p>
          <w:p w:rsidR="004632FD" w:rsidRPr="003E3EC5" w:rsidRDefault="004632FD" w:rsidP="0087340F">
            <w:pPr>
              <w:ind w:left="107" w:right="936"/>
              <w:jc w:val="both"/>
              <w:rPr>
                <w:sz w:val="28"/>
                <w:szCs w:val="28"/>
              </w:rPr>
            </w:pPr>
            <w:r w:rsidRPr="004632FD">
              <w:rPr>
                <w:sz w:val="28"/>
                <w:szCs w:val="28"/>
              </w:rPr>
              <w:t xml:space="preserve">В этом конкурсе приняли участие педагоги: </w:t>
            </w:r>
            <w:proofErr w:type="spellStart"/>
            <w:r w:rsidRPr="004632FD">
              <w:rPr>
                <w:sz w:val="28"/>
                <w:szCs w:val="28"/>
              </w:rPr>
              <w:t>Цыбульская</w:t>
            </w:r>
            <w:proofErr w:type="spellEnd"/>
            <w:r w:rsidRPr="004632FD">
              <w:rPr>
                <w:sz w:val="28"/>
                <w:szCs w:val="28"/>
              </w:rPr>
              <w:t xml:space="preserve"> О.М., Румянцева Е.А.,</w:t>
            </w:r>
            <w:r>
              <w:rPr>
                <w:sz w:val="28"/>
                <w:szCs w:val="28"/>
              </w:rPr>
              <w:t xml:space="preserve"> </w:t>
            </w:r>
            <w:r w:rsidRPr="004632FD">
              <w:rPr>
                <w:sz w:val="28"/>
                <w:szCs w:val="28"/>
              </w:rPr>
              <w:t xml:space="preserve">Митрофанова Е.Н., Сидорова О.В. Большакова А.А., </w:t>
            </w:r>
            <w:proofErr w:type="spellStart"/>
            <w:r w:rsidRPr="004632FD">
              <w:rPr>
                <w:sz w:val="28"/>
                <w:szCs w:val="28"/>
              </w:rPr>
              <w:t>Чернышова</w:t>
            </w:r>
            <w:proofErr w:type="spellEnd"/>
            <w:r w:rsidRPr="004632FD">
              <w:rPr>
                <w:sz w:val="28"/>
                <w:szCs w:val="28"/>
              </w:rPr>
              <w:t xml:space="preserve"> А.А., Зуйкова А.А.</w:t>
            </w:r>
          </w:p>
        </w:tc>
      </w:tr>
      <w:tr w:rsidR="00AB6241" w:rsidRPr="003E3EC5" w:rsidTr="00AB6241">
        <w:trPr>
          <w:cantSplit/>
          <w:trHeight w:val="1287"/>
        </w:trPr>
        <w:tc>
          <w:tcPr>
            <w:tcW w:w="1643" w:type="dxa"/>
          </w:tcPr>
          <w:p w:rsidR="00AB6241" w:rsidRDefault="00AB6241" w:rsidP="003E3EC5">
            <w:pPr>
              <w:ind w:left="107" w:right="526"/>
              <w:rPr>
                <w:sz w:val="28"/>
              </w:rPr>
            </w:pPr>
            <w:r>
              <w:rPr>
                <w:sz w:val="28"/>
              </w:rPr>
              <w:t>Декабрь 2018 г.</w:t>
            </w:r>
          </w:p>
        </w:tc>
        <w:tc>
          <w:tcPr>
            <w:tcW w:w="8705" w:type="dxa"/>
          </w:tcPr>
          <w:p w:rsidR="00AB6241" w:rsidRPr="00755529" w:rsidRDefault="00AB6241" w:rsidP="00AB6241">
            <w:pPr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 xml:space="preserve">В декабре </w:t>
            </w:r>
            <w:r>
              <w:rPr>
                <w:sz w:val="28"/>
                <w:szCs w:val="28"/>
              </w:rPr>
              <w:t xml:space="preserve">был проведен </w:t>
            </w:r>
            <w:r w:rsidRPr="00755529">
              <w:rPr>
                <w:sz w:val="28"/>
                <w:szCs w:val="28"/>
              </w:rPr>
              <w:t>Муниципальный конкурс «День профессионального сотрудничества»</w:t>
            </w:r>
            <w:r>
              <w:rPr>
                <w:sz w:val="28"/>
                <w:szCs w:val="28"/>
              </w:rPr>
              <w:t>.</w:t>
            </w:r>
            <w:r w:rsidRPr="00755529">
              <w:rPr>
                <w:sz w:val="28"/>
                <w:szCs w:val="28"/>
              </w:rPr>
              <w:t xml:space="preserve"> В номинации «Совместная методическая разработка мероприятия с детьми по теме «</w:t>
            </w:r>
            <w:r w:rsidRPr="00755529">
              <w:rPr>
                <w:b/>
                <w:bCs/>
                <w:sz w:val="28"/>
                <w:szCs w:val="28"/>
              </w:rPr>
              <w:t>Синичкин день</w:t>
            </w:r>
            <w:r w:rsidRPr="00755529">
              <w:rPr>
                <w:sz w:val="28"/>
                <w:szCs w:val="28"/>
              </w:rPr>
              <w:t>»:</w:t>
            </w:r>
            <w:r>
              <w:rPr>
                <w:sz w:val="28"/>
                <w:szCs w:val="28"/>
              </w:rPr>
              <w:t xml:space="preserve"> </w:t>
            </w:r>
            <w:r w:rsidRPr="00755529">
              <w:rPr>
                <w:b/>
                <w:bCs/>
                <w:sz w:val="28"/>
                <w:szCs w:val="28"/>
              </w:rPr>
              <w:t>1 место</w:t>
            </w:r>
            <w:r w:rsidRPr="00755529">
              <w:rPr>
                <w:sz w:val="28"/>
                <w:szCs w:val="28"/>
              </w:rPr>
              <w:t xml:space="preserve">   заняли Павлова Елена Юрьевна, воспитатель, </w:t>
            </w:r>
            <w:proofErr w:type="spellStart"/>
            <w:r w:rsidRPr="00755529">
              <w:rPr>
                <w:sz w:val="28"/>
                <w:szCs w:val="28"/>
              </w:rPr>
              <w:t>Горева</w:t>
            </w:r>
            <w:proofErr w:type="spellEnd"/>
            <w:r w:rsidRPr="00755529">
              <w:rPr>
                <w:sz w:val="28"/>
                <w:szCs w:val="28"/>
              </w:rPr>
              <w:t xml:space="preserve"> Виолетта Михайловна, музыкальный руководитель МБДОУ детского сада № 162.</w:t>
            </w:r>
          </w:p>
          <w:p w:rsidR="00AB6241" w:rsidRPr="00755529" w:rsidRDefault="00AB6241" w:rsidP="00AB6241">
            <w:pPr>
              <w:ind w:left="107" w:right="936"/>
              <w:jc w:val="both"/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 xml:space="preserve">В номинации «Совместная методическая разработка мероприятия с детьми по теме </w:t>
            </w:r>
            <w:r w:rsidRPr="00755529">
              <w:rPr>
                <w:b/>
                <w:bCs/>
                <w:sz w:val="28"/>
                <w:szCs w:val="28"/>
              </w:rPr>
              <w:t>«День рождения Деда Мороза»:</w:t>
            </w:r>
            <w:r>
              <w:rPr>
                <w:sz w:val="28"/>
                <w:szCs w:val="28"/>
              </w:rPr>
              <w:t xml:space="preserve"> </w:t>
            </w:r>
            <w:r w:rsidRPr="00755529">
              <w:rPr>
                <w:b/>
                <w:bCs/>
                <w:sz w:val="28"/>
                <w:szCs w:val="28"/>
              </w:rPr>
              <w:t>3 место</w:t>
            </w:r>
            <w:r w:rsidRPr="00755529">
              <w:rPr>
                <w:sz w:val="28"/>
                <w:szCs w:val="28"/>
              </w:rPr>
              <w:t xml:space="preserve"> заняли Долженко Юлия Сергеевна, воспитатель, Леонова Ирина Игоревна, инструктор по физической культуре,</w:t>
            </w:r>
          </w:p>
          <w:p w:rsidR="00AB6241" w:rsidRPr="00755529" w:rsidRDefault="00AB6241" w:rsidP="00AB6241">
            <w:pPr>
              <w:ind w:left="107" w:right="936"/>
              <w:jc w:val="both"/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 xml:space="preserve"> </w:t>
            </w:r>
            <w:proofErr w:type="spellStart"/>
            <w:r w:rsidRPr="00755529">
              <w:rPr>
                <w:sz w:val="28"/>
                <w:szCs w:val="28"/>
              </w:rPr>
              <w:t>Горева</w:t>
            </w:r>
            <w:proofErr w:type="spellEnd"/>
            <w:r w:rsidRPr="00755529">
              <w:rPr>
                <w:sz w:val="28"/>
                <w:szCs w:val="28"/>
              </w:rPr>
              <w:t xml:space="preserve"> Виолетта Михайловна, музыкальный </w:t>
            </w:r>
          </w:p>
          <w:p w:rsidR="00AB6241" w:rsidRPr="00755529" w:rsidRDefault="00AB6241" w:rsidP="00AB6241">
            <w:pPr>
              <w:ind w:left="107" w:right="936"/>
              <w:jc w:val="both"/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>Руководитель МБДОУ детского сада № 162.</w:t>
            </w:r>
          </w:p>
        </w:tc>
      </w:tr>
      <w:tr w:rsidR="004632FD" w:rsidRPr="003E3EC5" w:rsidTr="00AB6241">
        <w:trPr>
          <w:cantSplit/>
          <w:trHeight w:val="1287"/>
        </w:trPr>
        <w:tc>
          <w:tcPr>
            <w:tcW w:w="1643" w:type="dxa"/>
          </w:tcPr>
          <w:p w:rsidR="004632FD" w:rsidRDefault="00AB6241" w:rsidP="003E3EC5">
            <w:pPr>
              <w:ind w:left="107" w:right="526"/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</w:p>
          <w:p w:rsidR="00AB6241" w:rsidRPr="003E3EC5" w:rsidRDefault="00AB6241" w:rsidP="003E3EC5">
            <w:pPr>
              <w:ind w:left="107" w:right="526"/>
              <w:rPr>
                <w:sz w:val="28"/>
              </w:rPr>
            </w:pPr>
            <w:r>
              <w:rPr>
                <w:sz w:val="28"/>
              </w:rPr>
              <w:t>2019 г.</w:t>
            </w:r>
          </w:p>
        </w:tc>
        <w:tc>
          <w:tcPr>
            <w:tcW w:w="8705" w:type="dxa"/>
          </w:tcPr>
          <w:p w:rsidR="004632FD" w:rsidRPr="003E3EC5" w:rsidRDefault="00755529" w:rsidP="00755529">
            <w:pPr>
              <w:ind w:left="107" w:right="936"/>
              <w:jc w:val="both"/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 xml:space="preserve">31 января на базе МБДОУ детского сада № 162 был проведен муниципальный конкурс «Математическая викторина». Призерами конкурса стали воспитанники группы «Лучик». Подготовила детей к конкурсу воспитатель </w:t>
            </w:r>
            <w:proofErr w:type="spellStart"/>
            <w:r w:rsidRPr="00755529">
              <w:rPr>
                <w:sz w:val="28"/>
                <w:szCs w:val="28"/>
              </w:rPr>
              <w:t>Цыбульской</w:t>
            </w:r>
            <w:proofErr w:type="spellEnd"/>
            <w:r w:rsidRPr="00755529">
              <w:rPr>
                <w:sz w:val="28"/>
                <w:szCs w:val="28"/>
              </w:rPr>
              <w:t xml:space="preserve"> О.М.</w:t>
            </w:r>
          </w:p>
        </w:tc>
      </w:tr>
      <w:tr w:rsidR="004632FD" w:rsidRPr="003E3EC5" w:rsidTr="00AB6241">
        <w:trPr>
          <w:cantSplit/>
          <w:trHeight w:val="1287"/>
        </w:trPr>
        <w:tc>
          <w:tcPr>
            <w:tcW w:w="1643" w:type="dxa"/>
          </w:tcPr>
          <w:p w:rsidR="004632FD" w:rsidRPr="003E3EC5" w:rsidRDefault="00AB6241" w:rsidP="003E3EC5">
            <w:pPr>
              <w:ind w:left="107" w:right="526"/>
              <w:rPr>
                <w:sz w:val="28"/>
              </w:rPr>
            </w:pPr>
            <w:r>
              <w:rPr>
                <w:sz w:val="28"/>
              </w:rPr>
              <w:lastRenderedPageBreak/>
              <w:t>Март 2019 г.</w:t>
            </w:r>
          </w:p>
        </w:tc>
        <w:tc>
          <w:tcPr>
            <w:tcW w:w="8705" w:type="dxa"/>
          </w:tcPr>
          <w:p w:rsidR="004632FD" w:rsidRPr="003E3EC5" w:rsidRDefault="00755529" w:rsidP="00755529">
            <w:pPr>
              <w:ind w:left="107" w:right="936"/>
              <w:jc w:val="both"/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>МБДОУ детс</w:t>
            </w:r>
            <w:r>
              <w:rPr>
                <w:sz w:val="28"/>
                <w:szCs w:val="28"/>
              </w:rPr>
              <w:t>кий сад № 162 принял участие в </w:t>
            </w:r>
            <w:r w:rsidR="0054324B">
              <w:rPr>
                <w:sz w:val="28"/>
                <w:szCs w:val="28"/>
              </w:rPr>
              <w:t>фестивале детского творчества </w:t>
            </w:r>
            <w:r w:rsidRPr="00755529">
              <w:rPr>
                <w:sz w:val="28"/>
                <w:szCs w:val="28"/>
              </w:rPr>
              <w:t>среди воспитанников муниципальных дошколь</w:t>
            </w:r>
            <w:r w:rsidR="0087340F">
              <w:rPr>
                <w:sz w:val="28"/>
                <w:szCs w:val="28"/>
              </w:rPr>
              <w:t>ных образовательных учреждений </w:t>
            </w:r>
            <w:r w:rsidRPr="00755529">
              <w:rPr>
                <w:sz w:val="28"/>
                <w:szCs w:val="28"/>
              </w:rPr>
              <w:t>«Тверская звездочка 2019».  Подготовительная к школе группа Лучик под началом музыкального руководителя Рыбкиной И.Б. подготовили «Танец с платками».</w:t>
            </w:r>
          </w:p>
        </w:tc>
      </w:tr>
      <w:tr w:rsidR="00755529" w:rsidRPr="003E3EC5" w:rsidTr="00AB6241">
        <w:trPr>
          <w:cantSplit/>
          <w:trHeight w:val="1287"/>
        </w:trPr>
        <w:tc>
          <w:tcPr>
            <w:tcW w:w="1643" w:type="dxa"/>
          </w:tcPr>
          <w:p w:rsidR="00755529" w:rsidRPr="003E3EC5" w:rsidRDefault="00AB6241" w:rsidP="003E3EC5">
            <w:pPr>
              <w:ind w:left="107" w:right="526"/>
              <w:rPr>
                <w:sz w:val="28"/>
              </w:rPr>
            </w:pPr>
            <w:r>
              <w:rPr>
                <w:sz w:val="28"/>
              </w:rPr>
              <w:t>Март 2019 г.</w:t>
            </w:r>
          </w:p>
        </w:tc>
        <w:tc>
          <w:tcPr>
            <w:tcW w:w="8705" w:type="dxa"/>
          </w:tcPr>
          <w:p w:rsidR="00755529" w:rsidRPr="00755529" w:rsidRDefault="0054324B" w:rsidP="0054324B">
            <w:pPr>
              <w:ind w:left="107" w:right="936"/>
              <w:jc w:val="both"/>
              <w:rPr>
                <w:sz w:val="28"/>
                <w:szCs w:val="28"/>
              </w:rPr>
            </w:pPr>
            <w:r w:rsidRPr="003E3EC5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 xml:space="preserve">В рамках панорамы открытых мероприятий на муниципальном уровне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в марте</w:t>
            </w:r>
            <w:r w:rsidRPr="00755529">
              <w:rPr>
                <w:sz w:val="28"/>
                <w:szCs w:val="28"/>
              </w:rPr>
              <w:t xml:space="preserve"> воспитатель средней группы «Почемучки» Горчакова М.В. показала воспитателям города Твери открытое традиционное занятие по грамоте «Обучение грамоте детей среднего возраста».</w:t>
            </w:r>
            <w:r w:rsidRPr="003E3EC5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4632FD" w:rsidRPr="003E3EC5" w:rsidTr="00AB6241">
        <w:trPr>
          <w:cantSplit/>
          <w:trHeight w:val="1287"/>
        </w:trPr>
        <w:tc>
          <w:tcPr>
            <w:tcW w:w="1643" w:type="dxa"/>
          </w:tcPr>
          <w:p w:rsidR="004632FD" w:rsidRPr="003E3EC5" w:rsidRDefault="00AB6241" w:rsidP="003E3EC5">
            <w:pPr>
              <w:ind w:left="107" w:right="526"/>
              <w:rPr>
                <w:sz w:val="28"/>
              </w:rPr>
            </w:pPr>
            <w:r>
              <w:rPr>
                <w:sz w:val="28"/>
              </w:rPr>
              <w:t>Март 2019 г.</w:t>
            </w:r>
          </w:p>
        </w:tc>
        <w:tc>
          <w:tcPr>
            <w:tcW w:w="8705" w:type="dxa"/>
          </w:tcPr>
          <w:p w:rsidR="00755529" w:rsidRPr="00755529" w:rsidRDefault="00755529" w:rsidP="00755529">
            <w:pPr>
              <w:ind w:left="107" w:right="936"/>
              <w:jc w:val="both"/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>С 13.03.2019 г. по 22.03.2019 г. был проведен муниципальный конкурс «Строим город» с участием детей 5-7 лет. В МБДОУ детском саду № 162 в конкурсе приняли участие воспитанники четырех групп: «Лучик», «Радуга», «Теремок», «</w:t>
            </w:r>
            <w:proofErr w:type="spellStart"/>
            <w:r w:rsidRPr="00755529">
              <w:rPr>
                <w:sz w:val="28"/>
                <w:szCs w:val="28"/>
              </w:rPr>
              <w:t>Семицветик</w:t>
            </w:r>
            <w:proofErr w:type="spellEnd"/>
            <w:r w:rsidRPr="00755529">
              <w:rPr>
                <w:sz w:val="28"/>
                <w:szCs w:val="28"/>
              </w:rPr>
              <w:t xml:space="preserve">». </w:t>
            </w:r>
          </w:p>
          <w:p w:rsidR="00755529" w:rsidRPr="00755529" w:rsidRDefault="00755529" w:rsidP="00755529">
            <w:pPr>
              <w:ind w:left="107" w:right="936"/>
              <w:jc w:val="both"/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 xml:space="preserve">В соответствии с решением жюри конкурса присуждены звания победителей в возрастной группе 5-6 лет: </w:t>
            </w:r>
          </w:p>
          <w:p w:rsidR="00755529" w:rsidRPr="00755529" w:rsidRDefault="00755529" w:rsidP="00755529">
            <w:pPr>
              <w:ind w:left="107" w:right="936"/>
              <w:jc w:val="both"/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>в номинации «Сказочный г</w:t>
            </w:r>
            <w:r>
              <w:rPr>
                <w:sz w:val="28"/>
                <w:szCs w:val="28"/>
              </w:rPr>
              <w:t xml:space="preserve">ород» - старшая </w:t>
            </w:r>
            <w:r w:rsidRPr="00755529">
              <w:rPr>
                <w:sz w:val="28"/>
                <w:szCs w:val="28"/>
              </w:rPr>
              <w:t>группа «</w:t>
            </w:r>
            <w:proofErr w:type="spellStart"/>
            <w:r w:rsidRPr="00755529">
              <w:rPr>
                <w:sz w:val="28"/>
                <w:szCs w:val="28"/>
              </w:rPr>
              <w:t>Семицветик</w:t>
            </w:r>
            <w:proofErr w:type="spellEnd"/>
            <w:r w:rsidRPr="00755529">
              <w:rPr>
                <w:sz w:val="28"/>
                <w:szCs w:val="28"/>
              </w:rPr>
              <w:t>», название работы «Солнечные фантазии»;</w:t>
            </w:r>
          </w:p>
          <w:p w:rsidR="00755529" w:rsidRPr="00755529" w:rsidRDefault="00755529" w:rsidP="00755529">
            <w:pPr>
              <w:ind w:left="107" w:right="936"/>
              <w:jc w:val="both"/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>В номинации «Уютный город» - старшая группа «Радуга», название работы «Наш двор»;</w:t>
            </w:r>
          </w:p>
          <w:p w:rsidR="00755529" w:rsidRPr="00755529" w:rsidRDefault="00755529" w:rsidP="00755529">
            <w:pPr>
              <w:ind w:left="107" w:right="936"/>
              <w:jc w:val="both"/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 xml:space="preserve">В номинации </w:t>
            </w:r>
            <w:r>
              <w:rPr>
                <w:sz w:val="28"/>
                <w:szCs w:val="28"/>
              </w:rPr>
              <w:t>«Город мечты» - старшая группа «</w:t>
            </w:r>
            <w:r w:rsidRPr="00755529">
              <w:rPr>
                <w:sz w:val="28"/>
                <w:szCs w:val="28"/>
              </w:rPr>
              <w:t xml:space="preserve">Теремок» </w:t>
            </w:r>
            <w:proofErr w:type="gramStart"/>
            <w:r w:rsidRPr="00755529">
              <w:rPr>
                <w:sz w:val="28"/>
                <w:szCs w:val="28"/>
              </w:rPr>
              <w:t>-  «</w:t>
            </w:r>
            <w:proofErr w:type="gramEnd"/>
            <w:r w:rsidRPr="00755529">
              <w:rPr>
                <w:sz w:val="28"/>
                <w:szCs w:val="28"/>
              </w:rPr>
              <w:t>Любимый город» и старшая  группа «</w:t>
            </w:r>
            <w:proofErr w:type="spellStart"/>
            <w:r w:rsidRPr="00755529">
              <w:rPr>
                <w:sz w:val="28"/>
                <w:szCs w:val="28"/>
              </w:rPr>
              <w:t>Семицветик</w:t>
            </w:r>
            <w:proofErr w:type="spellEnd"/>
            <w:r w:rsidRPr="00755529">
              <w:rPr>
                <w:sz w:val="28"/>
                <w:szCs w:val="28"/>
              </w:rPr>
              <w:t xml:space="preserve">» - «Солнечная фантазия». </w:t>
            </w:r>
          </w:p>
          <w:p w:rsidR="00755529" w:rsidRPr="00755529" w:rsidRDefault="00755529" w:rsidP="00755529">
            <w:pPr>
              <w:ind w:left="107" w:right="936"/>
              <w:jc w:val="both"/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>В соответствии с решением жюри конкурса присудить звание победителя в возрастной группе 6-7 лет: в номинации «Город будущего» - подготовительная к школе группа «Лучик» - «Детский сад будущего».</w:t>
            </w:r>
          </w:p>
          <w:p w:rsidR="004632FD" w:rsidRPr="003E3EC5" w:rsidRDefault="004632FD" w:rsidP="003E3EC5">
            <w:pPr>
              <w:ind w:left="107" w:right="936"/>
              <w:jc w:val="both"/>
              <w:rPr>
                <w:sz w:val="28"/>
                <w:szCs w:val="28"/>
              </w:rPr>
            </w:pPr>
          </w:p>
        </w:tc>
      </w:tr>
      <w:tr w:rsidR="003E3EC5" w:rsidRPr="003E3EC5" w:rsidTr="00AB6241">
        <w:trPr>
          <w:cantSplit/>
          <w:trHeight w:val="1287"/>
        </w:trPr>
        <w:tc>
          <w:tcPr>
            <w:tcW w:w="1643" w:type="dxa"/>
          </w:tcPr>
          <w:p w:rsidR="003E3EC5" w:rsidRPr="003E3EC5" w:rsidRDefault="00AB6241" w:rsidP="003E3EC5">
            <w:pPr>
              <w:ind w:left="107" w:right="526"/>
              <w:rPr>
                <w:sz w:val="28"/>
              </w:rPr>
            </w:pPr>
            <w:r>
              <w:rPr>
                <w:sz w:val="28"/>
              </w:rPr>
              <w:t>Март 2019 г.</w:t>
            </w:r>
          </w:p>
        </w:tc>
        <w:tc>
          <w:tcPr>
            <w:tcW w:w="8705" w:type="dxa"/>
          </w:tcPr>
          <w:p w:rsidR="003E3EC5" w:rsidRPr="003E3EC5" w:rsidRDefault="00755529" w:rsidP="0054324B">
            <w:pPr>
              <w:ind w:left="107" w:right="936"/>
              <w:jc w:val="both"/>
              <w:rPr>
                <w:sz w:val="28"/>
              </w:rPr>
            </w:pPr>
            <w:r w:rsidRPr="00755529">
              <w:rPr>
                <w:sz w:val="28"/>
              </w:rPr>
              <w:t>22 марта на базе МБДОУ детского сада № 162 прошла Городская пан</w:t>
            </w:r>
            <w:r w:rsidR="0054324B">
              <w:rPr>
                <w:sz w:val="28"/>
              </w:rPr>
              <w:t>орама педагогических технологий</w:t>
            </w:r>
            <w:r w:rsidRPr="00755529">
              <w:rPr>
                <w:sz w:val="28"/>
              </w:rPr>
              <w:t>, в которой приняли участие узкие специалисты логопед Зайцева Е.Н. и педагог-психолог</w:t>
            </w:r>
            <w:r w:rsidR="0054324B">
              <w:rPr>
                <w:sz w:val="28"/>
              </w:rPr>
              <w:t xml:space="preserve"> </w:t>
            </w:r>
            <w:r w:rsidRPr="00755529">
              <w:rPr>
                <w:sz w:val="28"/>
              </w:rPr>
              <w:t>Петрова Ю.А. с темой «Разработка дидактических игр по развитию речи и подготовке к обучению грамоте в совместной деятельности с дошкольниками», а также воспитатели Большакова А.А.,</w:t>
            </w:r>
            <w:r w:rsidR="0054324B">
              <w:rPr>
                <w:sz w:val="28"/>
              </w:rPr>
              <w:t xml:space="preserve"> </w:t>
            </w:r>
            <w:r w:rsidRPr="00755529">
              <w:rPr>
                <w:sz w:val="28"/>
              </w:rPr>
              <w:t xml:space="preserve">Зуйкова М.С., Сидорова О.В., </w:t>
            </w:r>
            <w:proofErr w:type="spellStart"/>
            <w:r w:rsidRPr="00755529">
              <w:rPr>
                <w:sz w:val="28"/>
              </w:rPr>
              <w:t>Грибкова</w:t>
            </w:r>
            <w:proofErr w:type="spellEnd"/>
            <w:r w:rsidRPr="00755529">
              <w:rPr>
                <w:sz w:val="28"/>
              </w:rPr>
              <w:t xml:space="preserve"> А.Н. показали «Мастер-класс по созданию дидактических игр» и </w:t>
            </w:r>
            <w:proofErr w:type="spellStart"/>
            <w:r w:rsidRPr="00755529">
              <w:rPr>
                <w:sz w:val="28"/>
              </w:rPr>
              <w:t>Своеволина</w:t>
            </w:r>
            <w:proofErr w:type="spellEnd"/>
            <w:r w:rsidRPr="00755529">
              <w:rPr>
                <w:sz w:val="28"/>
              </w:rPr>
              <w:t xml:space="preserve"> А.Г. показала мастер-класс «Использование интерактивной доски в совместной деятельности и на занятиях с детьми дошкольного возраста».</w:t>
            </w:r>
          </w:p>
        </w:tc>
      </w:tr>
      <w:tr w:rsidR="00AB6241" w:rsidRPr="003E3EC5" w:rsidTr="00AB6241">
        <w:trPr>
          <w:cantSplit/>
          <w:trHeight w:val="1287"/>
        </w:trPr>
        <w:tc>
          <w:tcPr>
            <w:tcW w:w="1643" w:type="dxa"/>
          </w:tcPr>
          <w:p w:rsidR="00AB6241" w:rsidRDefault="00AB6241" w:rsidP="003E3EC5">
            <w:pPr>
              <w:ind w:left="107" w:right="526"/>
              <w:rPr>
                <w:sz w:val="28"/>
              </w:rPr>
            </w:pPr>
            <w:r>
              <w:rPr>
                <w:sz w:val="28"/>
              </w:rPr>
              <w:t>Март 2019 г.</w:t>
            </w:r>
          </w:p>
        </w:tc>
        <w:tc>
          <w:tcPr>
            <w:tcW w:w="8705" w:type="dxa"/>
          </w:tcPr>
          <w:p w:rsidR="00AB6241" w:rsidRPr="00755529" w:rsidRDefault="00AB6241" w:rsidP="00755529">
            <w:pPr>
              <w:rPr>
                <w:sz w:val="28"/>
                <w:szCs w:val="28"/>
              </w:rPr>
            </w:pPr>
            <w:r w:rsidRPr="005A09F3">
              <w:rPr>
                <w:sz w:val="28"/>
                <w:szCs w:val="28"/>
              </w:rPr>
              <w:t>С 11.03.2019 – 29.03.2019 г проведен Муниципальный профессиональный конкурс на лучшую разработку дидактического средства обучения в технологии «</w:t>
            </w:r>
            <w:proofErr w:type="spellStart"/>
            <w:r w:rsidRPr="005A09F3">
              <w:rPr>
                <w:sz w:val="28"/>
                <w:szCs w:val="28"/>
              </w:rPr>
              <w:t>Лэпбук</w:t>
            </w:r>
            <w:proofErr w:type="spellEnd"/>
            <w:r w:rsidRPr="005A09F3">
              <w:rPr>
                <w:sz w:val="28"/>
                <w:szCs w:val="28"/>
              </w:rPr>
              <w:t>» по теме «Мир такой прекрасный, но не безопасный».</w:t>
            </w:r>
            <w:r w:rsidRPr="00B77AD3">
              <w:rPr>
                <w:sz w:val="24"/>
                <w:szCs w:val="24"/>
              </w:rPr>
              <w:t xml:space="preserve"> </w:t>
            </w:r>
            <w:r w:rsidRPr="005A09F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Номинации </w:t>
            </w:r>
            <w:r w:rsidRPr="005A09F3">
              <w:rPr>
                <w:sz w:val="28"/>
                <w:szCs w:val="28"/>
                <w:shd w:val="clear" w:color="auto" w:fill="FFFFFF"/>
              </w:rPr>
              <w:t>«Безопасность собственной жизнедеятельности</w:t>
            </w:r>
            <w:proofErr w:type="gramStart"/>
            <w:r w:rsidRPr="005A09F3">
              <w:rPr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5A09F3">
              <w:rPr>
                <w:sz w:val="28"/>
                <w:szCs w:val="28"/>
              </w:rPr>
              <w:t xml:space="preserve"> «Пожарная безопасность» </w:t>
            </w:r>
            <w:r>
              <w:rPr>
                <w:sz w:val="28"/>
                <w:szCs w:val="28"/>
              </w:rPr>
              <w:t xml:space="preserve">воспитатель </w:t>
            </w:r>
            <w:r w:rsidRPr="005A09F3">
              <w:rPr>
                <w:sz w:val="28"/>
                <w:szCs w:val="28"/>
              </w:rPr>
              <w:t>Зуйкова М.С.</w:t>
            </w:r>
            <w:r>
              <w:rPr>
                <w:sz w:val="28"/>
                <w:szCs w:val="28"/>
              </w:rPr>
              <w:t xml:space="preserve"> заняла 1 место.</w:t>
            </w:r>
          </w:p>
        </w:tc>
      </w:tr>
      <w:tr w:rsidR="00755529" w:rsidRPr="003E3EC5" w:rsidTr="00AB6241">
        <w:trPr>
          <w:cantSplit/>
          <w:trHeight w:val="1287"/>
        </w:trPr>
        <w:tc>
          <w:tcPr>
            <w:tcW w:w="1643" w:type="dxa"/>
          </w:tcPr>
          <w:p w:rsidR="00755529" w:rsidRDefault="00AB6241" w:rsidP="003E3EC5">
            <w:pPr>
              <w:ind w:left="107" w:right="526"/>
              <w:rPr>
                <w:sz w:val="28"/>
              </w:rPr>
            </w:pPr>
            <w:r>
              <w:rPr>
                <w:sz w:val="28"/>
              </w:rPr>
              <w:lastRenderedPageBreak/>
              <w:t>Апрель 2019 г.</w:t>
            </w:r>
          </w:p>
        </w:tc>
        <w:tc>
          <w:tcPr>
            <w:tcW w:w="8705" w:type="dxa"/>
          </w:tcPr>
          <w:p w:rsidR="00755529" w:rsidRPr="00755529" w:rsidRDefault="00755529" w:rsidP="00755529">
            <w:pPr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>3 апреля 2019 г. проведены муниципальные соревнования «Весенние старты» с участием детей старшего дошкольного возраста. Под руководством инструктора по физической культуре Леоновой И.И. воспитанники группы «</w:t>
            </w:r>
            <w:proofErr w:type="spellStart"/>
            <w:r w:rsidRPr="00755529">
              <w:rPr>
                <w:sz w:val="28"/>
                <w:szCs w:val="28"/>
              </w:rPr>
              <w:t>Семицветик</w:t>
            </w:r>
            <w:proofErr w:type="spellEnd"/>
            <w:r w:rsidRPr="00755529">
              <w:rPr>
                <w:sz w:val="28"/>
                <w:szCs w:val="28"/>
              </w:rPr>
              <w:t xml:space="preserve">» МБДОУ детского сада № 162 заняли </w:t>
            </w:r>
            <w:r w:rsidRPr="00755529">
              <w:rPr>
                <w:b/>
                <w:bCs/>
                <w:sz w:val="28"/>
                <w:szCs w:val="28"/>
              </w:rPr>
              <w:t xml:space="preserve">1 место. </w:t>
            </w:r>
          </w:p>
          <w:p w:rsidR="00755529" w:rsidRPr="00755529" w:rsidRDefault="00755529" w:rsidP="00755529">
            <w:pPr>
              <w:rPr>
                <w:sz w:val="28"/>
                <w:szCs w:val="28"/>
              </w:rPr>
            </w:pPr>
          </w:p>
        </w:tc>
      </w:tr>
      <w:tr w:rsidR="00AB6241" w:rsidRPr="003E3EC5" w:rsidTr="00AB6241">
        <w:trPr>
          <w:cantSplit/>
          <w:trHeight w:val="1133"/>
        </w:trPr>
        <w:tc>
          <w:tcPr>
            <w:tcW w:w="1643" w:type="dxa"/>
          </w:tcPr>
          <w:p w:rsidR="00AB6241" w:rsidRDefault="00AB6241" w:rsidP="003E3EC5">
            <w:pPr>
              <w:ind w:left="107" w:right="526"/>
              <w:rPr>
                <w:sz w:val="28"/>
              </w:rPr>
            </w:pPr>
            <w:r>
              <w:rPr>
                <w:sz w:val="28"/>
              </w:rPr>
              <w:t>Апрель 2019 г.</w:t>
            </w:r>
          </w:p>
        </w:tc>
        <w:tc>
          <w:tcPr>
            <w:tcW w:w="8705" w:type="dxa"/>
          </w:tcPr>
          <w:p w:rsidR="00AB6241" w:rsidRPr="00755529" w:rsidRDefault="00AB6241" w:rsidP="003E3EC5">
            <w:pPr>
              <w:jc w:val="both"/>
              <w:rPr>
                <w:sz w:val="28"/>
                <w:szCs w:val="28"/>
              </w:rPr>
            </w:pPr>
            <w:r w:rsidRPr="0054324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 w:bidi="ar-SA"/>
              </w:rPr>
              <w:t xml:space="preserve">В апреле был проведен муниципальный конкурс – смотр детских оркестров «Маленькие дети - большие таланты». Под руководством </w:t>
            </w:r>
            <w:proofErr w:type="spellStart"/>
            <w:r w:rsidRPr="0054324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 w:bidi="ar-SA"/>
              </w:rPr>
              <w:t>Горевой</w:t>
            </w:r>
            <w:proofErr w:type="spellEnd"/>
            <w:r w:rsidRPr="0054324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 w:bidi="ar-SA"/>
              </w:rPr>
              <w:t xml:space="preserve"> В. М. МБДОУ детский сад № 162 занял 4 место.</w:t>
            </w:r>
          </w:p>
        </w:tc>
      </w:tr>
      <w:tr w:rsidR="003E3EC5" w:rsidRPr="003E3EC5" w:rsidTr="00AB6241">
        <w:trPr>
          <w:cantSplit/>
          <w:trHeight w:val="1133"/>
        </w:trPr>
        <w:tc>
          <w:tcPr>
            <w:tcW w:w="1643" w:type="dxa"/>
          </w:tcPr>
          <w:p w:rsidR="003E3EC5" w:rsidRPr="003E3EC5" w:rsidRDefault="00AB6241" w:rsidP="003E3EC5">
            <w:pPr>
              <w:ind w:left="107" w:right="526"/>
              <w:rPr>
                <w:sz w:val="28"/>
              </w:rPr>
            </w:pPr>
            <w:r>
              <w:rPr>
                <w:sz w:val="28"/>
              </w:rPr>
              <w:t>Май 2019 г.</w:t>
            </w:r>
          </w:p>
        </w:tc>
        <w:tc>
          <w:tcPr>
            <w:tcW w:w="8705" w:type="dxa"/>
          </w:tcPr>
          <w:p w:rsidR="003E3EC5" w:rsidRPr="003E3EC5" w:rsidRDefault="00755529" w:rsidP="003E3EC5">
            <w:pPr>
              <w:jc w:val="both"/>
              <w:rPr>
                <w:sz w:val="28"/>
                <w:szCs w:val="28"/>
              </w:rPr>
            </w:pPr>
            <w:r w:rsidRPr="00755529">
              <w:rPr>
                <w:sz w:val="28"/>
                <w:szCs w:val="28"/>
              </w:rPr>
              <w:t xml:space="preserve">21 мая на базе МБДОУ детского сада № 162 прошла спортивно-познавательная </w:t>
            </w:r>
            <w:proofErr w:type="spellStart"/>
            <w:r w:rsidRPr="00755529">
              <w:rPr>
                <w:sz w:val="28"/>
                <w:szCs w:val="28"/>
              </w:rPr>
              <w:t>Квест</w:t>
            </w:r>
            <w:proofErr w:type="spellEnd"/>
            <w:r w:rsidRPr="00755529">
              <w:rPr>
                <w:sz w:val="28"/>
                <w:szCs w:val="28"/>
              </w:rPr>
              <w:t xml:space="preserve">-игра «Юные следопыты». </w:t>
            </w:r>
          </w:p>
        </w:tc>
      </w:tr>
      <w:tr w:rsidR="003E3EC5" w:rsidRPr="003E3EC5" w:rsidTr="00AB6241">
        <w:trPr>
          <w:cantSplit/>
          <w:trHeight w:val="1287"/>
        </w:trPr>
        <w:tc>
          <w:tcPr>
            <w:tcW w:w="1643" w:type="dxa"/>
          </w:tcPr>
          <w:p w:rsidR="003E3EC5" w:rsidRPr="003E3EC5" w:rsidRDefault="00AB6241" w:rsidP="00AB6241">
            <w:pPr>
              <w:ind w:left="107"/>
              <w:rPr>
                <w:sz w:val="28"/>
              </w:rPr>
            </w:pPr>
            <w:r>
              <w:rPr>
                <w:sz w:val="28"/>
              </w:rPr>
              <w:t>Учебный год</w:t>
            </w:r>
          </w:p>
        </w:tc>
        <w:tc>
          <w:tcPr>
            <w:tcW w:w="8705" w:type="dxa"/>
          </w:tcPr>
          <w:p w:rsidR="0054324B" w:rsidRPr="0054324B" w:rsidRDefault="003E3EC5" w:rsidP="00AB6241">
            <w:pPr>
              <w:ind w:right="498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E3EC5">
              <w:rPr>
                <w:rFonts w:ascii="yandex-sans" w:hAnsi="yandex-sans"/>
                <w:color w:val="000000"/>
                <w:sz w:val="28"/>
                <w:szCs w:val="28"/>
              </w:rPr>
              <w:t>В соот</w:t>
            </w:r>
            <w:r w:rsidR="00AB6241">
              <w:rPr>
                <w:rFonts w:ascii="yandex-sans" w:hAnsi="yandex-sans"/>
                <w:color w:val="000000"/>
                <w:sz w:val="28"/>
                <w:szCs w:val="28"/>
              </w:rPr>
              <w:t>ветствии с планом работы на 2018 -19</w:t>
            </w:r>
            <w:r w:rsidRPr="003E3EC5">
              <w:rPr>
                <w:rFonts w:ascii="yandex-sans" w:hAnsi="yandex-sans"/>
                <w:color w:val="000000"/>
                <w:sz w:val="28"/>
                <w:szCs w:val="28"/>
              </w:rPr>
              <w:t xml:space="preserve"> уч. г., с целью повышения квалификации педагогов в межкурсовой период был организован ПДС на базе МБДОУ детского сада № 162 по теме «Использование современных технологических подходов в работе по подготовке к обучению грамоте детей дошкольного возраста». </w:t>
            </w:r>
            <w:r w:rsidR="00755529" w:rsidRPr="00755529">
              <w:rPr>
                <w:rFonts w:ascii="yandex-sans" w:hAnsi="yandex-sans"/>
                <w:color w:val="000000"/>
                <w:sz w:val="28"/>
                <w:szCs w:val="28"/>
              </w:rPr>
              <w:t>На протяж</w:t>
            </w:r>
            <w:r w:rsidR="00755529">
              <w:rPr>
                <w:rFonts w:ascii="yandex-sans" w:hAnsi="yandex-sans"/>
                <w:color w:val="000000"/>
                <w:sz w:val="28"/>
                <w:szCs w:val="28"/>
              </w:rPr>
              <w:t xml:space="preserve">ении этого времени воспитатели </w:t>
            </w:r>
            <w:r w:rsidR="00755529" w:rsidRPr="00755529">
              <w:rPr>
                <w:rFonts w:ascii="yandex-sans" w:hAnsi="yandex-sans"/>
                <w:color w:val="000000"/>
                <w:sz w:val="28"/>
                <w:szCs w:val="28"/>
              </w:rPr>
              <w:t xml:space="preserve">показали открытые занятия, развивающую предметно-пространственную среду, мастер-классы, презентации из опыта работы, проекты, лекции, заседания круглого стола, </w:t>
            </w:r>
            <w:proofErr w:type="spellStart"/>
            <w:r w:rsidR="00755529" w:rsidRPr="00755529">
              <w:rPr>
                <w:rFonts w:ascii="yandex-sans" w:hAnsi="yandex-sans"/>
                <w:color w:val="000000"/>
                <w:sz w:val="28"/>
                <w:szCs w:val="28"/>
              </w:rPr>
              <w:t>квет</w:t>
            </w:r>
            <w:proofErr w:type="spellEnd"/>
            <w:r w:rsidR="00755529" w:rsidRPr="00755529">
              <w:rPr>
                <w:rFonts w:ascii="yandex-sans" w:hAnsi="yandex-sans"/>
                <w:color w:val="000000"/>
                <w:sz w:val="28"/>
                <w:szCs w:val="28"/>
              </w:rPr>
              <w:t>-игру, деловую игру, анкетирование.</w:t>
            </w:r>
            <w:r w:rsidR="0054324B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755529" w:rsidRPr="00755529">
              <w:rPr>
                <w:rFonts w:ascii="yandex-sans" w:hAnsi="yandex-sans"/>
                <w:color w:val="000000"/>
                <w:sz w:val="28"/>
                <w:szCs w:val="28"/>
              </w:rPr>
              <w:t>В мероприятиях приняли участие воспитатели</w:t>
            </w:r>
            <w:r w:rsidR="00AB6241">
              <w:rPr>
                <w:rFonts w:ascii="yandex-sans" w:hAnsi="yandex-sans"/>
                <w:color w:val="000000"/>
                <w:sz w:val="28"/>
                <w:szCs w:val="28"/>
              </w:rPr>
              <w:t>:</w:t>
            </w:r>
            <w:r w:rsidR="00755529" w:rsidRPr="00755529">
              <w:rPr>
                <w:rFonts w:ascii="yandex-sans" w:hAnsi="yandex-sans"/>
                <w:color w:val="000000"/>
                <w:sz w:val="28"/>
                <w:szCs w:val="28"/>
              </w:rPr>
              <w:t xml:space="preserve"> Горчакова М.В., Хорева А.А., Беляева О.А., Костылева С.П., </w:t>
            </w:r>
            <w:proofErr w:type="spellStart"/>
            <w:r w:rsidR="00755529" w:rsidRPr="00755529">
              <w:rPr>
                <w:rFonts w:ascii="yandex-sans" w:hAnsi="yandex-sans"/>
                <w:color w:val="000000"/>
                <w:sz w:val="28"/>
                <w:szCs w:val="28"/>
              </w:rPr>
              <w:t>Фалдина</w:t>
            </w:r>
            <w:proofErr w:type="spellEnd"/>
            <w:r w:rsidR="00755529" w:rsidRPr="00755529">
              <w:rPr>
                <w:rFonts w:ascii="yandex-sans" w:hAnsi="yandex-sans"/>
                <w:color w:val="000000"/>
                <w:sz w:val="28"/>
                <w:szCs w:val="28"/>
              </w:rPr>
              <w:t xml:space="preserve"> Н.В., Серебрякова Н.А., Долженко Ю.С.</w:t>
            </w:r>
            <w:r w:rsidR="0054324B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3EC5">
              <w:rPr>
                <w:rFonts w:ascii="yandex-sans" w:hAnsi="yandex-sans"/>
                <w:color w:val="000000"/>
                <w:sz w:val="28"/>
                <w:szCs w:val="28"/>
              </w:rPr>
              <w:t>Р</w:t>
            </w:r>
            <w:r w:rsidR="0054324B">
              <w:rPr>
                <w:rFonts w:ascii="yandex-sans" w:hAnsi="yandex-sans"/>
                <w:color w:val="000000"/>
                <w:sz w:val="28"/>
                <w:szCs w:val="28"/>
              </w:rPr>
              <w:t>уководитель семинара</w:t>
            </w:r>
            <w:proofErr w:type="gramEnd"/>
            <w:r w:rsidR="0054324B">
              <w:rPr>
                <w:rFonts w:ascii="yandex-sans" w:hAnsi="yandex-sans"/>
                <w:color w:val="000000"/>
                <w:sz w:val="28"/>
                <w:szCs w:val="28"/>
              </w:rPr>
              <w:t xml:space="preserve"> заведующий</w:t>
            </w:r>
            <w:r w:rsidRPr="003E3EC5">
              <w:rPr>
                <w:rFonts w:ascii="yandex-sans" w:hAnsi="yandex-sans"/>
                <w:color w:val="000000"/>
                <w:sz w:val="28"/>
                <w:szCs w:val="28"/>
              </w:rPr>
              <w:t xml:space="preserve"> Лебедева Н.В. и воспитатель Карлашенко И.М.</w:t>
            </w:r>
          </w:p>
        </w:tc>
      </w:tr>
      <w:tr w:rsidR="003E3EC5" w:rsidRPr="003E3EC5" w:rsidTr="00AB6241">
        <w:trPr>
          <w:cantSplit/>
          <w:trHeight w:val="1133"/>
        </w:trPr>
        <w:tc>
          <w:tcPr>
            <w:tcW w:w="1643" w:type="dxa"/>
          </w:tcPr>
          <w:p w:rsidR="003E3EC5" w:rsidRPr="003E3EC5" w:rsidRDefault="0054324B" w:rsidP="00AB6241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 2019</w:t>
            </w:r>
            <w:r w:rsidR="003E3EC5" w:rsidRPr="003E3EC5">
              <w:rPr>
                <w:sz w:val="28"/>
              </w:rPr>
              <w:t xml:space="preserve"> г.</w:t>
            </w:r>
          </w:p>
        </w:tc>
        <w:tc>
          <w:tcPr>
            <w:tcW w:w="8705" w:type="dxa"/>
          </w:tcPr>
          <w:p w:rsidR="003E3EC5" w:rsidRPr="003E3EC5" w:rsidRDefault="00676A59" w:rsidP="00676A59">
            <w:pPr>
              <w:jc w:val="both"/>
              <w:rPr>
                <w:rFonts w:eastAsiaTheme="majorEastAsia"/>
                <w:kern w:val="24"/>
                <w:sz w:val="28"/>
                <w:szCs w:val="28"/>
              </w:rPr>
            </w:pPr>
            <w:r>
              <w:rPr>
                <w:rFonts w:eastAsiaTheme="majorEastAsia"/>
                <w:kern w:val="24"/>
                <w:sz w:val="28"/>
                <w:szCs w:val="28"/>
              </w:rPr>
              <w:t xml:space="preserve">В мае 2019 </w:t>
            </w:r>
            <w:r w:rsidR="003E3EC5" w:rsidRPr="003E3EC5">
              <w:rPr>
                <w:rFonts w:eastAsiaTheme="majorEastAsia"/>
                <w:kern w:val="24"/>
                <w:sz w:val="28"/>
                <w:szCs w:val="28"/>
              </w:rPr>
              <w:t xml:space="preserve">г. Состоялся муниципальный конкурс «Лучший участок ДОУ». МБДОУ детский сад № 162 </w:t>
            </w:r>
            <w:r>
              <w:rPr>
                <w:rFonts w:eastAsiaTheme="majorEastAsia"/>
                <w:kern w:val="24"/>
                <w:sz w:val="28"/>
                <w:szCs w:val="28"/>
              </w:rPr>
              <w:t>принял участие в этом конкурсе.</w:t>
            </w:r>
          </w:p>
        </w:tc>
      </w:tr>
    </w:tbl>
    <w:p w:rsidR="003E3EC5" w:rsidRDefault="003E3EC5" w:rsidP="003E3EC5">
      <w:pPr>
        <w:spacing w:before="8"/>
        <w:rPr>
          <w:sz w:val="25"/>
          <w:szCs w:val="28"/>
        </w:rPr>
      </w:pPr>
    </w:p>
    <w:p w:rsidR="00676A59" w:rsidRDefault="00676A59" w:rsidP="003E3EC5">
      <w:pPr>
        <w:spacing w:before="8"/>
        <w:rPr>
          <w:sz w:val="25"/>
          <w:szCs w:val="28"/>
        </w:rPr>
      </w:pPr>
    </w:p>
    <w:p w:rsidR="00676A59" w:rsidRDefault="00676A59" w:rsidP="003E3EC5">
      <w:pPr>
        <w:spacing w:before="8"/>
        <w:rPr>
          <w:sz w:val="25"/>
          <w:szCs w:val="28"/>
        </w:rPr>
      </w:pPr>
    </w:p>
    <w:p w:rsidR="00676A59" w:rsidRPr="003E3EC5" w:rsidRDefault="00676A59" w:rsidP="003E3EC5">
      <w:pPr>
        <w:spacing w:before="8"/>
        <w:rPr>
          <w:sz w:val="25"/>
          <w:szCs w:val="28"/>
        </w:rPr>
      </w:pPr>
    </w:p>
    <w:p w:rsidR="003E3EC5" w:rsidRPr="003E3EC5" w:rsidRDefault="003E3EC5" w:rsidP="00EB65B7">
      <w:pPr>
        <w:numPr>
          <w:ilvl w:val="0"/>
          <w:numId w:val="11"/>
        </w:numPr>
        <w:tabs>
          <w:tab w:val="left" w:pos="1068"/>
          <w:tab w:val="left" w:pos="5184"/>
        </w:tabs>
        <w:spacing w:before="1" w:line="242" w:lineRule="auto"/>
        <w:ind w:right="3294"/>
        <w:rPr>
          <w:b/>
          <w:i/>
          <w:sz w:val="28"/>
        </w:rPr>
      </w:pPr>
      <w:r w:rsidRPr="003E3EC5">
        <w:rPr>
          <w:b/>
          <w:sz w:val="28"/>
        </w:rPr>
        <w:t>Анализ</w:t>
      </w:r>
      <w:r w:rsidRPr="003E3EC5">
        <w:rPr>
          <w:b/>
          <w:spacing w:val="-2"/>
          <w:sz w:val="28"/>
        </w:rPr>
        <w:t xml:space="preserve"> </w:t>
      </w:r>
      <w:r w:rsidRPr="003E3EC5">
        <w:rPr>
          <w:b/>
          <w:i/>
          <w:sz w:val="28"/>
        </w:rPr>
        <w:t>деятельности</w:t>
      </w:r>
      <w:r w:rsidRPr="003E3EC5">
        <w:rPr>
          <w:b/>
          <w:i/>
          <w:spacing w:val="-2"/>
          <w:sz w:val="28"/>
        </w:rPr>
        <w:t xml:space="preserve"> </w:t>
      </w:r>
      <w:r w:rsidR="006C0C9C">
        <w:rPr>
          <w:b/>
          <w:i/>
          <w:sz w:val="28"/>
        </w:rPr>
        <w:t xml:space="preserve">МБДОУ </w:t>
      </w:r>
      <w:r w:rsidR="00DF752D">
        <w:rPr>
          <w:b/>
          <w:i/>
          <w:sz w:val="28"/>
        </w:rPr>
        <w:t>за 2018</w:t>
      </w:r>
      <w:r w:rsidRPr="003E3EC5">
        <w:rPr>
          <w:b/>
          <w:i/>
          <w:sz w:val="28"/>
        </w:rPr>
        <w:t>- 201</w:t>
      </w:r>
      <w:r w:rsidR="00DF752D">
        <w:rPr>
          <w:b/>
          <w:i/>
          <w:sz w:val="28"/>
        </w:rPr>
        <w:t>9</w:t>
      </w:r>
      <w:r w:rsidR="006C0C9C">
        <w:rPr>
          <w:b/>
          <w:i/>
          <w:sz w:val="28"/>
        </w:rPr>
        <w:t xml:space="preserve"> </w:t>
      </w:r>
      <w:r w:rsidRPr="003E3EC5">
        <w:rPr>
          <w:b/>
          <w:i/>
          <w:sz w:val="28"/>
        </w:rPr>
        <w:t xml:space="preserve">учебный год Анализ результатов качества </w:t>
      </w:r>
      <w:proofErr w:type="spellStart"/>
      <w:r w:rsidRPr="003E3EC5">
        <w:rPr>
          <w:b/>
          <w:i/>
          <w:sz w:val="28"/>
        </w:rPr>
        <w:t>обученности</w:t>
      </w:r>
      <w:proofErr w:type="spellEnd"/>
      <w:r w:rsidRPr="003E3EC5">
        <w:rPr>
          <w:b/>
          <w:i/>
          <w:spacing w:val="-17"/>
          <w:sz w:val="28"/>
        </w:rPr>
        <w:t xml:space="preserve"> </w:t>
      </w:r>
      <w:r w:rsidRPr="003E3EC5">
        <w:rPr>
          <w:b/>
          <w:i/>
          <w:sz w:val="28"/>
        </w:rPr>
        <w:t>воспитанников</w:t>
      </w:r>
    </w:p>
    <w:p w:rsidR="003E3EC5" w:rsidRPr="003E3EC5" w:rsidRDefault="003E3EC5" w:rsidP="00EB65B7">
      <w:pPr>
        <w:numPr>
          <w:ilvl w:val="1"/>
          <w:numId w:val="10"/>
        </w:numPr>
        <w:tabs>
          <w:tab w:val="left" w:pos="1419"/>
        </w:tabs>
        <w:spacing w:line="268" w:lineRule="exact"/>
        <w:rPr>
          <w:b/>
          <w:sz w:val="24"/>
        </w:rPr>
      </w:pPr>
      <w:r w:rsidRPr="003E3EC5">
        <w:rPr>
          <w:b/>
          <w:sz w:val="24"/>
        </w:rPr>
        <w:t xml:space="preserve">Результаты </w:t>
      </w:r>
      <w:proofErr w:type="spellStart"/>
      <w:r w:rsidRPr="003E3EC5">
        <w:rPr>
          <w:b/>
          <w:sz w:val="24"/>
        </w:rPr>
        <w:t>обученности</w:t>
      </w:r>
      <w:proofErr w:type="spellEnd"/>
      <w:r w:rsidRPr="003E3EC5">
        <w:rPr>
          <w:b/>
          <w:spacing w:val="-1"/>
          <w:sz w:val="24"/>
        </w:rPr>
        <w:t xml:space="preserve"> </w:t>
      </w:r>
      <w:r w:rsidRPr="003E3EC5">
        <w:rPr>
          <w:b/>
          <w:sz w:val="24"/>
        </w:rPr>
        <w:t>воспитанников.</w:t>
      </w:r>
    </w:p>
    <w:p w:rsidR="003E3EC5" w:rsidRPr="003E3EC5" w:rsidRDefault="003E3EC5" w:rsidP="00EB65B7">
      <w:pPr>
        <w:numPr>
          <w:ilvl w:val="2"/>
          <w:numId w:val="10"/>
        </w:numPr>
        <w:tabs>
          <w:tab w:val="left" w:pos="1717"/>
          <w:tab w:val="left" w:pos="1719"/>
        </w:tabs>
        <w:spacing w:before="5"/>
        <w:rPr>
          <w:rFonts w:ascii="Arial" w:hAnsi="Arial"/>
          <w:b/>
        </w:rPr>
      </w:pPr>
      <w:proofErr w:type="gramStart"/>
      <w:r w:rsidRPr="003E3EC5">
        <w:rPr>
          <w:rFonts w:ascii="Arial" w:hAnsi="Arial"/>
          <w:b/>
        </w:rPr>
        <w:t>Анализ</w:t>
      </w:r>
      <w:r w:rsidRPr="003E3EC5">
        <w:rPr>
          <w:rFonts w:ascii="Arial" w:hAnsi="Arial"/>
          <w:b/>
          <w:spacing w:val="-45"/>
        </w:rPr>
        <w:t xml:space="preserve">  </w:t>
      </w:r>
      <w:r w:rsidRPr="003E3EC5">
        <w:rPr>
          <w:rFonts w:ascii="Arial" w:hAnsi="Arial"/>
          <w:b/>
        </w:rPr>
        <w:t>выполнения</w:t>
      </w:r>
      <w:proofErr w:type="gramEnd"/>
      <w:r w:rsidRPr="003E3EC5">
        <w:rPr>
          <w:rFonts w:ascii="Arial" w:hAnsi="Arial"/>
          <w:b/>
          <w:spacing w:val="-43"/>
        </w:rPr>
        <w:t xml:space="preserve"> </w:t>
      </w:r>
      <w:r w:rsidRPr="003E3EC5">
        <w:rPr>
          <w:rFonts w:ascii="Arial" w:hAnsi="Arial"/>
          <w:b/>
        </w:rPr>
        <w:t>цели</w:t>
      </w:r>
      <w:r w:rsidRPr="003E3EC5">
        <w:rPr>
          <w:rFonts w:ascii="Arial" w:hAnsi="Arial"/>
          <w:b/>
          <w:spacing w:val="-44"/>
        </w:rPr>
        <w:t xml:space="preserve"> </w:t>
      </w:r>
      <w:r w:rsidRPr="003E3EC5">
        <w:rPr>
          <w:rFonts w:ascii="Arial" w:hAnsi="Arial"/>
          <w:b/>
        </w:rPr>
        <w:t>и</w:t>
      </w:r>
      <w:r w:rsidRPr="003E3EC5">
        <w:rPr>
          <w:rFonts w:ascii="Arial" w:hAnsi="Arial"/>
          <w:b/>
          <w:spacing w:val="-44"/>
        </w:rPr>
        <w:t xml:space="preserve"> </w:t>
      </w:r>
      <w:r w:rsidRPr="003E3EC5">
        <w:rPr>
          <w:rFonts w:ascii="Arial" w:hAnsi="Arial"/>
          <w:b/>
        </w:rPr>
        <w:t>задачи</w:t>
      </w:r>
      <w:r w:rsidRPr="003E3EC5">
        <w:rPr>
          <w:rFonts w:ascii="Arial" w:hAnsi="Arial"/>
          <w:b/>
          <w:spacing w:val="-44"/>
        </w:rPr>
        <w:t xml:space="preserve"> </w:t>
      </w:r>
      <w:r w:rsidRPr="003E3EC5">
        <w:rPr>
          <w:rFonts w:ascii="Arial" w:hAnsi="Arial"/>
          <w:b/>
        </w:rPr>
        <w:t>по</w:t>
      </w:r>
      <w:r w:rsidRPr="003E3EC5">
        <w:rPr>
          <w:rFonts w:ascii="Arial" w:hAnsi="Arial"/>
          <w:b/>
          <w:spacing w:val="-45"/>
        </w:rPr>
        <w:t xml:space="preserve"> </w:t>
      </w:r>
      <w:r w:rsidRPr="003E3EC5">
        <w:rPr>
          <w:rFonts w:ascii="Arial" w:hAnsi="Arial"/>
          <w:b/>
        </w:rPr>
        <w:t>обучению</w:t>
      </w:r>
      <w:r w:rsidRPr="003E3EC5">
        <w:rPr>
          <w:rFonts w:ascii="Arial" w:hAnsi="Arial"/>
          <w:b/>
          <w:spacing w:val="-45"/>
        </w:rPr>
        <w:t xml:space="preserve"> </w:t>
      </w:r>
      <w:r w:rsidRPr="003E3EC5">
        <w:rPr>
          <w:rFonts w:ascii="Arial" w:hAnsi="Arial"/>
          <w:b/>
        </w:rPr>
        <w:t>воспитанников</w:t>
      </w:r>
      <w:r w:rsidRPr="003E3EC5">
        <w:rPr>
          <w:rFonts w:ascii="Arial" w:hAnsi="Arial"/>
          <w:b/>
          <w:spacing w:val="-43"/>
        </w:rPr>
        <w:t xml:space="preserve"> </w:t>
      </w:r>
      <w:r w:rsidRPr="003E3EC5">
        <w:rPr>
          <w:rFonts w:ascii="Arial" w:hAnsi="Arial"/>
          <w:b/>
        </w:rPr>
        <w:t>за</w:t>
      </w:r>
      <w:r w:rsidRPr="003E3EC5">
        <w:rPr>
          <w:rFonts w:ascii="Arial" w:hAnsi="Arial"/>
          <w:b/>
          <w:spacing w:val="-45"/>
        </w:rPr>
        <w:t xml:space="preserve"> </w:t>
      </w:r>
      <w:r w:rsidR="00DF752D">
        <w:rPr>
          <w:rFonts w:ascii="Arial" w:hAnsi="Arial"/>
          <w:b/>
        </w:rPr>
        <w:t>2018-2019</w:t>
      </w:r>
      <w:r w:rsidRPr="003E3EC5">
        <w:rPr>
          <w:rFonts w:ascii="Arial" w:hAnsi="Arial"/>
          <w:b/>
          <w:spacing w:val="-43"/>
        </w:rPr>
        <w:t xml:space="preserve"> </w:t>
      </w:r>
      <w:r w:rsidRPr="003E3EC5">
        <w:rPr>
          <w:rFonts w:ascii="Arial" w:hAnsi="Arial"/>
          <w:b/>
        </w:rPr>
        <w:t>учебный</w:t>
      </w:r>
      <w:r w:rsidRPr="003E3EC5">
        <w:rPr>
          <w:rFonts w:ascii="Arial" w:hAnsi="Arial"/>
          <w:b/>
          <w:spacing w:val="-45"/>
        </w:rPr>
        <w:t xml:space="preserve"> </w:t>
      </w:r>
      <w:r w:rsidRPr="003E3EC5">
        <w:rPr>
          <w:rFonts w:ascii="Arial" w:hAnsi="Arial"/>
          <w:b/>
        </w:rPr>
        <w:t>год.</w:t>
      </w:r>
    </w:p>
    <w:p w:rsidR="003E3EC5" w:rsidRPr="003E3EC5" w:rsidRDefault="003E3EC5" w:rsidP="003E3EC5">
      <w:pPr>
        <w:spacing w:before="5"/>
        <w:rPr>
          <w:rFonts w:ascii="Arial"/>
          <w:b/>
          <w:sz w:val="21"/>
          <w:szCs w:val="28"/>
        </w:rPr>
      </w:pPr>
    </w:p>
    <w:p w:rsidR="003E3EC5" w:rsidRPr="003E3EC5" w:rsidRDefault="003E3EC5" w:rsidP="003E3EC5">
      <w:pPr>
        <w:ind w:left="817" w:right="1815" w:firstLine="180"/>
        <w:rPr>
          <w:sz w:val="28"/>
          <w:szCs w:val="28"/>
        </w:rPr>
      </w:pPr>
      <w:r w:rsidRPr="003E3EC5">
        <w:rPr>
          <w:sz w:val="28"/>
          <w:szCs w:val="28"/>
        </w:rPr>
        <w:t>Выполнение задач годового</w:t>
      </w:r>
      <w:r w:rsidR="006C0C9C">
        <w:rPr>
          <w:sz w:val="28"/>
          <w:szCs w:val="28"/>
        </w:rPr>
        <w:t xml:space="preserve"> плана реализовывалось в рамках </w:t>
      </w:r>
      <w:r w:rsidRPr="003E3EC5">
        <w:rPr>
          <w:sz w:val="28"/>
          <w:szCs w:val="28"/>
        </w:rPr>
        <w:t>реализации требований федерального государственного образовательного стандарта дошкольного образования по выполнению основной общеобразовательной</w:t>
      </w:r>
    </w:p>
    <w:p w:rsidR="003E3EC5" w:rsidRDefault="003E3EC5" w:rsidP="006C0C9C">
      <w:pPr>
        <w:spacing w:before="2"/>
        <w:ind w:left="817" w:right="1083"/>
        <w:rPr>
          <w:b/>
          <w:sz w:val="28"/>
          <w:szCs w:val="28"/>
        </w:rPr>
      </w:pPr>
      <w:r w:rsidRPr="003E3EC5">
        <w:rPr>
          <w:sz w:val="28"/>
          <w:szCs w:val="28"/>
        </w:rPr>
        <w:t>программы МБДОУ. Требования к организации образовательной деятельности педагогов с детьми позволили сформулировать колле</w:t>
      </w:r>
      <w:r w:rsidR="00DF752D">
        <w:rPr>
          <w:sz w:val="28"/>
          <w:szCs w:val="28"/>
        </w:rPr>
        <w:t>ктиву детского сада цель на 2018-2019</w:t>
      </w:r>
      <w:r w:rsidRPr="003E3EC5">
        <w:rPr>
          <w:sz w:val="28"/>
          <w:szCs w:val="28"/>
        </w:rPr>
        <w:t xml:space="preserve"> учебный</w:t>
      </w:r>
      <w:r w:rsidRPr="003E3EC5">
        <w:rPr>
          <w:spacing w:val="-4"/>
          <w:sz w:val="28"/>
          <w:szCs w:val="28"/>
        </w:rPr>
        <w:t xml:space="preserve"> </w:t>
      </w:r>
      <w:r w:rsidRPr="003E3EC5">
        <w:rPr>
          <w:sz w:val="28"/>
          <w:szCs w:val="28"/>
        </w:rPr>
        <w:t>год</w:t>
      </w:r>
      <w:r w:rsidR="006C0C9C">
        <w:rPr>
          <w:b/>
          <w:sz w:val="28"/>
          <w:szCs w:val="28"/>
        </w:rPr>
        <w:t xml:space="preserve">. </w:t>
      </w:r>
    </w:p>
    <w:p w:rsidR="006C0C9C" w:rsidRPr="003E3EC5" w:rsidRDefault="006C0C9C" w:rsidP="006C0C9C">
      <w:pPr>
        <w:tabs>
          <w:tab w:val="left" w:pos="1680"/>
        </w:tabs>
        <w:spacing w:before="59" w:line="319" w:lineRule="exact"/>
        <w:jc w:val="both"/>
        <w:outlineLvl w:val="4"/>
        <w:rPr>
          <w:b/>
          <w:bCs/>
          <w:sz w:val="28"/>
          <w:szCs w:val="28"/>
        </w:rPr>
      </w:pPr>
      <w:r w:rsidRPr="003E3EC5">
        <w:rPr>
          <w:b/>
          <w:bCs/>
          <w:sz w:val="28"/>
          <w:szCs w:val="28"/>
        </w:rPr>
        <w:t>Результаты образования по основным образовательным</w:t>
      </w:r>
      <w:r w:rsidRPr="003E3EC5">
        <w:rPr>
          <w:b/>
          <w:bCs/>
          <w:spacing w:val="-6"/>
          <w:sz w:val="28"/>
          <w:szCs w:val="28"/>
        </w:rPr>
        <w:t xml:space="preserve"> </w:t>
      </w:r>
      <w:r w:rsidRPr="003E3EC5">
        <w:rPr>
          <w:b/>
          <w:bCs/>
          <w:sz w:val="28"/>
          <w:szCs w:val="28"/>
        </w:rPr>
        <w:t>областям</w:t>
      </w:r>
    </w:p>
    <w:p w:rsidR="006C0C9C" w:rsidRPr="003E3EC5" w:rsidRDefault="006C0C9C" w:rsidP="006C0C9C">
      <w:pPr>
        <w:spacing w:line="360" w:lineRule="auto"/>
        <w:ind w:left="817" w:right="845"/>
        <w:jc w:val="both"/>
        <w:rPr>
          <w:sz w:val="28"/>
          <w:szCs w:val="28"/>
        </w:rPr>
      </w:pPr>
      <w:r w:rsidRPr="003E3EC5">
        <w:rPr>
          <w:sz w:val="28"/>
          <w:szCs w:val="28"/>
        </w:rPr>
        <w:lastRenderedPageBreak/>
        <w:t>Согласно п.4.1 ФГОС ДО «… делают неправомерными требования от ребенка дошкольного возраста конкретных образовательных достижений. В то же время педагогами должна проводиться оценка индивидуального развития детей в рамках педагогической диагностики по решению задач основной общеобразовательной программы. Для проведения педагогической диагностики использовались следующие методы: беседы, наблюдения, анализ продуктов детского творчества, диагностические задания, диагностические ситуации. Результаты оценивались по двум направлениям:</w:t>
      </w:r>
    </w:p>
    <w:p w:rsidR="006C0C9C" w:rsidRPr="003E3EC5" w:rsidRDefault="006C0C9C" w:rsidP="006C0C9C">
      <w:pPr>
        <w:numPr>
          <w:ilvl w:val="0"/>
          <w:numId w:val="9"/>
        </w:numPr>
        <w:tabs>
          <w:tab w:val="left" w:pos="1287"/>
        </w:tabs>
        <w:ind w:right="857"/>
        <w:jc w:val="both"/>
        <w:rPr>
          <w:sz w:val="28"/>
        </w:rPr>
      </w:pPr>
      <w:r w:rsidRPr="003E3EC5">
        <w:rPr>
          <w:sz w:val="28"/>
        </w:rPr>
        <w:t>Мониторинг знаний, умений и навыков по освоению задач основных образовательных областей основной общеобразовательной программы</w:t>
      </w:r>
      <w:r w:rsidRPr="003E3EC5">
        <w:rPr>
          <w:spacing w:val="-19"/>
          <w:sz w:val="28"/>
        </w:rPr>
        <w:t xml:space="preserve"> </w:t>
      </w:r>
      <w:r w:rsidRPr="003E3EC5">
        <w:rPr>
          <w:sz w:val="28"/>
        </w:rPr>
        <w:t>МБДОУ</w:t>
      </w:r>
    </w:p>
    <w:p w:rsidR="006C0C9C" w:rsidRPr="003E3EC5" w:rsidRDefault="006C0C9C" w:rsidP="006C0C9C">
      <w:pPr>
        <w:numPr>
          <w:ilvl w:val="0"/>
          <w:numId w:val="9"/>
        </w:numPr>
        <w:tabs>
          <w:tab w:val="left" w:pos="1287"/>
        </w:tabs>
        <w:ind w:right="846"/>
        <w:jc w:val="both"/>
        <w:rPr>
          <w:sz w:val="28"/>
        </w:rPr>
      </w:pPr>
      <w:r w:rsidRPr="003E3EC5">
        <w:rPr>
          <w:sz w:val="28"/>
        </w:rPr>
        <w:t>Овладение воспитанниками детского сада целевых ориентиров федерального государственного образовательного стандарта на этапе завершения раннего детства (к 3-м годам) и дошкольного образования (выпуск в</w:t>
      </w:r>
      <w:r w:rsidRPr="003E3EC5">
        <w:rPr>
          <w:spacing w:val="-7"/>
          <w:sz w:val="28"/>
        </w:rPr>
        <w:t xml:space="preserve"> </w:t>
      </w:r>
      <w:r w:rsidRPr="003E3EC5">
        <w:rPr>
          <w:sz w:val="28"/>
        </w:rPr>
        <w:t>школу).</w:t>
      </w:r>
    </w:p>
    <w:p w:rsidR="006C0C9C" w:rsidRPr="003E3EC5" w:rsidRDefault="006C0C9C" w:rsidP="006C0C9C">
      <w:pPr>
        <w:spacing w:before="10"/>
        <w:rPr>
          <w:sz w:val="23"/>
          <w:szCs w:val="28"/>
        </w:rPr>
      </w:pPr>
    </w:p>
    <w:p w:rsidR="006C0C9C" w:rsidRPr="003E3EC5" w:rsidRDefault="006C0C9C" w:rsidP="006C0C9C">
      <w:pPr>
        <w:spacing w:line="322" w:lineRule="exact"/>
        <w:ind w:left="817"/>
        <w:jc w:val="both"/>
        <w:rPr>
          <w:i/>
          <w:sz w:val="28"/>
        </w:rPr>
      </w:pPr>
      <w:r w:rsidRPr="003E3EC5">
        <w:rPr>
          <w:i/>
          <w:sz w:val="28"/>
        </w:rPr>
        <w:t>Результаты мониторинга по первому направлению следующие.</w:t>
      </w:r>
    </w:p>
    <w:p w:rsidR="006C0C9C" w:rsidRPr="003E3EC5" w:rsidRDefault="006C0C9C" w:rsidP="006C0C9C">
      <w:pPr>
        <w:ind w:left="817" w:right="845"/>
        <w:jc w:val="both"/>
        <w:rPr>
          <w:sz w:val="28"/>
          <w:szCs w:val="28"/>
        </w:rPr>
      </w:pPr>
      <w:r w:rsidRPr="003E3EC5">
        <w:rPr>
          <w:sz w:val="28"/>
          <w:szCs w:val="28"/>
        </w:rPr>
        <w:t xml:space="preserve">На первом месте в содержании направлениях развития и образования детей ФГОС дошкольного образования находится образовательная область "Социально - коммуникативное развитие". Приоритетной задачей любого дошкольного учреждения является развитие личностных качеств ребенка и воспитание культуры поведения детей во всех видах детской деятельности. Основным видом детской деятельности является игра. Образовательная область "социально - коммуникативное развитие включает в себя и решение задач формирования основ безопасного поведения детей в быту, социуме, природе. Поэтому в содержание мониторинга по данной образовательной области вошли и такие формы как наблюдение, беседы, дидактические игры по разделам программы "ОБЖ дошкольников" </w:t>
      </w:r>
      <w:proofErr w:type="spellStart"/>
      <w:r w:rsidRPr="003E3EC5">
        <w:rPr>
          <w:sz w:val="28"/>
          <w:szCs w:val="28"/>
        </w:rPr>
        <w:t>Стеркиной</w:t>
      </w:r>
      <w:proofErr w:type="spellEnd"/>
      <w:r w:rsidRPr="003E3EC5">
        <w:rPr>
          <w:sz w:val="28"/>
          <w:szCs w:val="28"/>
        </w:rPr>
        <w:t>: Ребенок на дорогах города, Ребенок и другие люди, Безопасность ребенка в быту, Безопасность ребенка в природе. Развитие личностных качеств и основ безопасности и игровой деятельности в дошкольном учреждении</w:t>
      </w:r>
      <w:r w:rsidRPr="003E3EC5">
        <w:rPr>
          <w:spacing w:val="-1"/>
          <w:sz w:val="28"/>
          <w:szCs w:val="28"/>
        </w:rPr>
        <w:t xml:space="preserve"> </w:t>
      </w:r>
      <w:r w:rsidRPr="003E3EC5">
        <w:rPr>
          <w:sz w:val="28"/>
          <w:szCs w:val="28"/>
        </w:rPr>
        <w:t>следующие:</w:t>
      </w:r>
    </w:p>
    <w:p w:rsidR="006C0C9C" w:rsidRPr="003E3EC5" w:rsidRDefault="006C0C9C" w:rsidP="006C0C9C">
      <w:pPr>
        <w:spacing w:before="10"/>
        <w:rPr>
          <w:sz w:val="27"/>
          <w:szCs w:val="28"/>
        </w:rPr>
      </w:pPr>
    </w:p>
    <w:p w:rsidR="006C0C9C" w:rsidRPr="003E3EC5" w:rsidRDefault="006C0C9C" w:rsidP="006C0C9C">
      <w:pPr>
        <w:spacing w:before="1"/>
        <w:ind w:left="817" w:right="846"/>
        <w:jc w:val="both"/>
        <w:rPr>
          <w:sz w:val="28"/>
          <w:szCs w:val="28"/>
        </w:rPr>
      </w:pPr>
      <w:r w:rsidRPr="003E3EC5">
        <w:rPr>
          <w:sz w:val="28"/>
          <w:szCs w:val="28"/>
        </w:rPr>
        <w:t>Интеллектуальное развитие детей и их познавательный интерес напрямую связан с навыками экспериментирования. Тем более, что в соответствии с ФГОС дошкольного образования данному виду детской деятельности отводится важное место. Это отражается и в целевых ориентирах ФГОС ДО как при завершении раннего возраста, так и при завершении дошкольного образования.</w:t>
      </w:r>
    </w:p>
    <w:p w:rsidR="006C0C9C" w:rsidRPr="003E3EC5" w:rsidRDefault="006C0C9C" w:rsidP="006C0C9C">
      <w:pPr>
        <w:rPr>
          <w:sz w:val="28"/>
          <w:szCs w:val="28"/>
        </w:rPr>
      </w:pPr>
    </w:p>
    <w:p w:rsidR="006C0C9C" w:rsidRPr="003E3EC5" w:rsidRDefault="006C0C9C" w:rsidP="006C0C9C">
      <w:pPr>
        <w:ind w:left="817" w:right="844"/>
        <w:jc w:val="both"/>
        <w:rPr>
          <w:sz w:val="28"/>
          <w:szCs w:val="28"/>
        </w:rPr>
      </w:pPr>
      <w:r w:rsidRPr="003E3EC5">
        <w:rPr>
          <w:sz w:val="28"/>
          <w:szCs w:val="28"/>
        </w:rPr>
        <w:t xml:space="preserve">Положительная динамика отмечена по решению задач образовательной области "Речевое развитие", в которую входит не только развитие всех </w:t>
      </w:r>
      <w:r w:rsidRPr="003E3EC5">
        <w:rPr>
          <w:sz w:val="28"/>
          <w:szCs w:val="28"/>
        </w:rPr>
        <w:lastRenderedPageBreak/>
        <w:t>компонентов устной речи дошкольников, но и ознакомление детей с книжной культурой, детской литературой, понимание детьми на слух текстов различных жанров детской</w:t>
      </w:r>
      <w:r w:rsidRPr="003E3EC5">
        <w:rPr>
          <w:spacing w:val="-1"/>
          <w:sz w:val="28"/>
          <w:szCs w:val="28"/>
        </w:rPr>
        <w:t xml:space="preserve"> </w:t>
      </w:r>
      <w:r w:rsidRPr="003E3EC5">
        <w:rPr>
          <w:sz w:val="28"/>
          <w:szCs w:val="28"/>
        </w:rPr>
        <w:t>литературы.</w:t>
      </w:r>
    </w:p>
    <w:p w:rsidR="006C0C9C" w:rsidRDefault="006C0C9C" w:rsidP="006C0C9C">
      <w:pPr>
        <w:jc w:val="both"/>
      </w:pPr>
    </w:p>
    <w:p w:rsidR="006C0C9C" w:rsidRDefault="006C0C9C" w:rsidP="006C0C9C">
      <w:pPr>
        <w:jc w:val="both"/>
      </w:pPr>
    </w:p>
    <w:p w:rsidR="006C0C9C" w:rsidRPr="003E3EC5" w:rsidRDefault="006C0C9C" w:rsidP="006C0C9C">
      <w:pPr>
        <w:spacing w:before="74"/>
        <w:ind w:right="843"/>
        <w:jc w:val="both"/>
        <w:rPr>
          <w:sz w:val="28"/>
          <w:szCs w:val="28"/>
        </w:rPr>
      </w:pPr>
      <w:r w:rsidRPr="003E3EC5">
        <w:rPr>
          <w:sz w:val="28"/>
          <w:szCs w:val="28"/>
        </w:rPr>
        <w:t>Образовательная область "Художественно - эстетическое развитие", которая включает в себя решение следующих задач: развитие предпосылок ценностно-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</w:t>
      </w:r>
    </w:p>
    <w:p w:rsidR="006C0C9C" w:rsidRPr="003E3EC5" w:rsidRDefault="006C0C9C" w:rsidP="006C0C9C">
      <w:pPr>
        <w:spacing w:before="125"/>
        <w:ind w:left="817" w:right="850"/>
        <w:jc w:val="both"/>
        <w:outlineLvl w:val="4"/>
        <w:rPr>
          <w:b/>
          <w:bCs/>
          <w:sz w:val="28"/>
          <w:szCs w:val="28"/>
        </w:rPr>
      </w:pPr>
      <w:r w:rsidRPr="003E3EC5">
        <w:rPr>
          <w:b/>
          <w:bCs/>
          <w:sz w:val="28"/>
          <w:szCs w:val="28"/>
        </w:rPr>
        <w:t>Выводы: Анализируя оценку развития групп, уровень усвоения дошкольного образования соответствует возрастной норме по всем образовательным областям основной общеобразовательной программы МБДОУ.</w:t>
      </w:r>
    </w:p>
    <w:p w:rsidR="006C0C9C" w:rsidRPr="003E3EC5" w:rsidRDefault="006C0C9C" w:rsidP="006C0C9C">
      <w:pPr>
        <w:spacing w:line="320" w:lineRule="exact"/>
        <w:ind w:left="817"/>
        <w:jc w:val="both"/>
        <w:rPr>
          <w:b/>
          <w:sz w:val="28"/>
        </w:rPr>
      </w:pPr>
      <w:r w:rsidRPr="003E3EC5">
        <w:rPr>
          <w:b/>
          <w:sz w:val="28"/>
        </w:rPr>
        <w:t>В ходе анализа были выявлены следующие проблемы:</w:t>
      </w:r>
    </w:p>
    <w:p w:rsidR="006C0C9C" w:rsidRPr="003E3EC5" w:rsidRDefault="006C0C9C" w:rsidP="006C0C9C">
      <w:pPr>
        <w:numPr>
          <w:ilvl w:val="0"/>
          <w:numId w:val="8"/>
        </w:numPr>
        <w:tabs>
          <w:tab w:val="left" w:pos="1539"/>
        </w:tabs>
        <w:spacing w:line="342" w:lineRule="exact"/>
        <w:jc w:val="both"/>
        <w:rPr>
          <w:b/>
          <w:sz w:val="28"/>
        </w:rPr>
      </w:pPr>
      <w:r w:rsidRPr="003E3EC5">
        <w:rPr>
          <w:b/>
          <w:sz w:val="28"/>
        </w:rPr>
        <w:t>Развитие навыков социализации и общения</w:t>
      </w:r>
      <w:r w:rsidRPr="003E3EC5">
        <w:rPr>
          <w:b/>
          <w:spacing w:val="-7"/>
          <w:sz w:val="28"/>
        </w:rPr>
        <w:t xml:space="preserve"> </w:t>
      </w:r>
      <w:r w:rsidRPr="003E3EC5">
        <w:rPr>
          <w:b/>
          <w:sz w:val="28"/>
        </w:rPr>
        <w:t>детей</w:t>
      </w:r>
    </w:p>
    <w:p w:rsidR="006C0C9C" w:rsidRPr="003E3EC5" w:rsidRDefault="006C0C9C" w:rsidP="006C0C9C">
      <w:pPr>
        <w:numPr>
          <w:ilvl w:val="0"/>
          <w:numId w:val="8"/>
        </w:numPr>
        <w:tabs>
          <w:tab w:val="left" w:pos="1539"/>
        </w:tabs>
        <w:ind w:right="846"/>
        <w:jc w:val="both"/>
        <w:rPr>
          <w:b/>
          <w:sz w:val="28"/>
        </w:rPr>
      </w:pPr>
      <w:r w:rsidRPr="003E3EC5">
        <w:rPr>
          <w:b/>
          <w:sz w:val="28"/>
        </w:rPr>
        <w:t>Формирование элементарных математических представлений у дошкольников в</w:t>
      </w:r>
      <w:r w:rsidRPr="003E3EC5">
        <w:rPr>
          <w:b/>
          <w:spacing w:val="-3"/>
          <w:sz w:val="28"/>
        </w:rPr>
        <w:t xml:space="preserve"> </w:t>
      </w:r>
      <w:r w:rsidRPr="003E3EC5">
        <w:rPr>
          <w:b/>
          <w:sz w:val="28"/>
        </w:rPr>
        <w:t>ДОУ</w:t>
      </w:r>
    </w:p>
    <w:p w:rsidR="006C0C9C" w:rsidRPr="003E3EC5" w:rsidRDefault="006C0C9C" w:rsidP="006C0C9C">
      <w:pPr>
        <w:numPr>
          <w:ilvl w:val="0"/>
          <w:numId w:val="8"/>
        </w:numPr>
        <w:tabs>
          <w:tab w:val="left" w:pos="1539"/>
        </w:tabs>
        <w:jc w:val="both"/>
        <w:rPr>
          <w:b/>
          <w:sz w:val="28"/>
        </w:rPr>
      </w:pPr>
      <w:r w:rsidRPr="003E3EC5">
        <w:rPr>
          <w:b/>
          <w:sz w:val="28"/>
        </w:rPr>
        <w:t>Формирование патриотических ценностей у</w:t>
      </w:r>
      <w:r w:rsidRPr="003E3EC5">
        <w:rPr>
          <w:b/>
          <w:spacing w:val="-3"/>
          <w:sz w:val="28"/>
        </w:rPr>
        <w:t xml:space="preserve"> </w:t>
      </w:r>
      <w:r w:rsidRPr="003E3EC5">
        <w:rPr>
          <w:b/>
          <w:sz w:val="28"/>
        </w:rPr>
        <w:t>дошкольников</w:t>
      </w:r>
    </w:p>
    <w:p w:rsidR="006C0C9C" w:rsidRPr="003E3EC5" w:rsidRDefault="006C0C9C" w:rsidP="006C0C9C">
      <w:pPr>
        <w:spacing w:before="5"/>
        <w:rPr>
          <w:b/>
          <w:sz w:val="27"/>
          <w:szCs w:val="28"/>
        </w:rPr>
      </w:pPr>
    </w:p>
    <w:p w:rsidR="006C0C9C" w:rsidRPr="003E3EC5" w:rsidRDefault="006C0C9C" w:rsidP="006C0C9C">
      <w:pPr>
        <w:tabs>
          <w:tab w:val="left" w:pos="8203"/>
        </w:tabs>
        <w:ind w:left="817" w:right="845"/>
        <w:jc w:val="both"/>
        <w:rPr>
          <w:sz w:val="28"/>
          <w:szCs w:val="28"/>
        </w:rPr>
      </w:pPr>
      <w:r w:rsidRPr="003E3EC5">
        <w:rPr>
          <w:b/>
          <w:sz w:val="28"/>
          <w:szCs w:val="28"/>
        </w:rPr>
        <w:t>Вывод</w:t>
      </w:r>
      <w:r w:rsidRPr="003E3EC5">
        <w:rPr>
          <w:sz w:val="28"/>
          <w:szCs w:val="28"/>
        </w:rPr>
        <w:t xml:space="preserve">: Уровень </w:t>
      </w:r>
      <w:proofErr w:type="spellStart"/>
      <w:r w:rsidRPr="003E3EC5">
        <w:rPr>
          <w:sz w:val="28"/>
          <w:szCs w:val="28"/>
        </w:rPr>
        <w:t>сформированности</w:t>
      </w:r>
      <w:proofErr w:type="spellEnd"/>
      <w:r w:rsidRPr="003E3EC5">
        <w:rPr>
          <w:sz w:val="28"/>
          <w:szCs w:val="28"/>
        </w:rPr>
        <w:t xml:space="preserve"> целевых ориентиров на этапе завершения детьми    дошкольного   </w:t>
      </w:r>
      <w:r w:rsidRPr="003E3EC5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 w:rsidRPr="003E3EC5">
        <w:rPr>
          <w:spacing w:val="2"/>
          <w:sz w:val="28"/>
          <w:szCs w:val="28"/>
        </w:rPr>
        <w:t xml:space="preserve"> </w:t>
      </w:r>
      <w:r w:rsidRPr="003E3EC5">
        <w:rPr>
          <w:sz w:val="28"/>
          <w:szCs w:val="28"/>
        </w:rPr>
        <w:t>соответствует</w:t>
      </w:r>
      <w:r w:rsidRPr="003E3EC5">
        <w:rPr>
          <w:sz w:val="28"/>
          <w:szCs w:val="28"/>
        </w:rPr>
        <w:tab/>
        <w:t>требованиям ФГОС дошкольного образования к результатам освоения основной образовательной программы дошкольного образования. Но остается проблема, формирование предпосылок учебной деятельности и моти</w:t>
      </w:r>
      <w:r>
        <w:rPr>
          <w:sz w:val="28"/>
          <w:szCs w:val="28"/>
        </w:rPr>
        <w:t xml:space="preserve">вационной готовности ребенка к </w:t>
      </w:r>
      <w:r w:rsidRPr="003E3EC5">
        <w:rPr>
          <w:sz w:val="28"/>
          <w:szCs w:val="28"/>
        </w:rPr>
        <w:t>школе, развитие волевых качеств и адекватной</w:t>
      </w:r>
      <w:r w:rsidRPr="003E3EC5">
        <w:rPr>
          <w:spacing w:val="-7"/>
          <w:sz w:val="28"/>
          <w:szCs w:val="28"/>
        </w:rPr>
        <w:t xml:space="preserve"> </w:t>
      </w:r>
      <w:r w:rsidRPr="003E3EC5">
        <w:rPr>
          <w:sz w:val="28"/>
          <w:szCs w:val="28"/>
        </w:rPr>
        <w:t>самооценки.</w:t>
      </w:r>
    </w:p>
    <w:p w:rsidR="006C0C9C" w:rsidRPr="003E3EC5" w:rsidRDefault="006C0C9C" w:rsidP="006C0C9C">
      <w:pPr>
        <w:spacing w:before="1"/>
        <w:ind w:left="817" w:right="845"/>
        <w:jc w:val="both"/>
        <w:rPr>
          <w:sz w:val="28"/>
          <w:szCs w:val="28"/>
        </w:rPr>
      </w:pPr>
      <w:r w:rsidRPr="003E3EC5">
        <w:rPr>
          <w:sz w:val="28"/>
          <w:szCs w:val="28"/>
        </w:rPr>
        <w:t>Коллектив детского сада считает, необходимым продолжить реализацию программы педагога – психолога дошкольного учреждения «Развитие познавательных способностей старших дошкольников», внедрение</w:t>
      </w:r>
      <w:r w:rsidRPr="003E3EC5">
        <w:rPr>
          <w:spacing w:val="52"/>
          <w:sz w:val="28"/>
          <w:szCs w:val="28"/>
        </w:rPr>
        <w:t xml:space="preserve"> </w:t>
      </w:r>
      <w:r w:rsidRPr="003E3EC5">
        <w:rPr>
          <w:sz w:val="28"/>
          <w:szCs w:val="28"/>
        </w:rPr>
        <w:t>программы</w:t>
      </w:r>
    </w:p>
    <w:p w:rsidR="006C0C9C" w:rsidRPr="003E3EC5" w:rsidRDefault="006C0C9C" w:rsidP="006C0C9C">
      <w:pPr>
        <w:spacing w:before="1"/>
        <w:ind w:left="817" w:right="854"/>
        <w:jc w:val="both"/>
        <w:rPr>
          <w:sz w:val="28"/>
          <w:szCs w:val="28"/>
        </w:rPr>
      </w:pPr>
      <w:r w:rsidRPr="003E3EC5">
        <w:rPr>
          <w:sz w:val="28"/>
          <w:szCs w:val="28"/>
        </w:rPr>
        <w:t xml:space="preserve">«Профилактика школьной </w:t>
      </w:r>
      <w:proofErr w:type="spellStart"/>
      <w:r w:rsidRPr="003E3EC5">
        <w:rPr>
          <w:sz w:val="28"/>
          <w:szCs w:val="28"/>
        </w:rPr>
        <w:t>дезадаптации</w:t>
      </w:r>
      <w:proofErr w:type="spellEnd"/>
      <w:r w:rsidRPr="003E3EC5">
        <w:rPr>
          <w:sz w:val="28"/>
          <w:szCs w:val="28"/>
        </w:rPr>
        <w:t>, формирование положительной мотивации к школьному</w:t>
      </w:r>
      <w:r w:rsidRPr="003E3EC5">
        <w:rPr>
          <w:spacing w:val="-6"/>
          <w:sz w:val="28"/>
          <w:szCs w:val="28"/>
        </w:rPr>
        <w:t xml:space="preserve"> </w:t>
      </w:r>
      <w:r w:rsidRPr="003E3EC5">
        <w:rPr>
          <w:sz w:val="28"/>
          <w:szCs w:val="28"/>
        </w:rPr>
        <w:t>обучению».</w:t>
      </w:r>
    </w:p>
    <w:p w:rsidR="006C0C9C" w:rsidRPr="003E3EC5" w:rsidRDefault="006C0C9C" w:rsidP="006C0C9C">
      <w:pPr>
        <w:spacing w:before="190"/>
        <w:rPr>
          <w:b/>
          <w:i/>
          <w:sz w:val="28"/>
        </w:rPr>
      </w:pPr>
      <w:r w:rsidRPr="003E3EC5">
        <w:rPr>
          <w:b/>
          <w:i/>
          <w:sz w:val="28"/>
        </w:rPr>
        <w:t>Анализ результатов качества воспитания воспитанников</w:t>
      </w:r>
    </w:p>
    <w:p w:rsidR="006C0C9C" w:rsidRPr="003E3EC5" w:rsidRDefault="006C0C9C" w:rsidP="006C0C9C">
      <w:pPr>
        <w:numPr>
          <w:ilvl w:val="1"/>
          <w:numId w:val="7"/>
        </w:numPr>
        <w:tabs>
          <w:tab w:val="left" w:pos="1178"/>
        </w:tabs>
        <w:jc w:val="both"/>
        <w:rPr>
          <w:b/>
          <w:sz w:val="24"/>
        </w:rPr>
      </w:pPr>
      <w:r w:rsidRPr="003E3EC5">
        <w:rPr>
          <w:b/>
          <w:sz w:val="24"/>
        </w:rPr>
        <w:t>Результаты по воспитанию</w:t>
      </w:r>
      <w:r w:rsidRPr="003E3EC5">
        <w:rPr>
          <w:b/>
          <w:spacing w:val="-2"/>
          <w:sz w:val="24"/>
        </w:rPr>
        <w:t xml:space="preserve"> </w:t>
      </w:r>
      <w:r w:rsidRPr="003E3EC5">
        <w:rPr>
          <w:b/>
          <w:sz w:val="24"/>
        </w:rPr>
        <w:t>воспитанников.</w:t>
      </w:r>
    </w:p>
    <w:p w:rsidR="006C0C9C" w:rsidRPr="003E3EC5" w:rsidRDefault="006C0C9C" w:rsidP="006C0C9C">
      <w:pPr>
        <w:spacing w:before="4"/>
        <w:rPr>
          <w:b/>
          <w:sz w:val="24"/>
          <w:szCs w:val="28"/>
        </w:rPr>
      </w:pPr>
    </w:p>
    <w:p w:rsidR="006C0C9C" w:rsidRPr="003E3EC5" w:rsidRDefault="006C0C9C" w:rsidP="006C0C9C">
      <w:pPr>
        <w:numPr>
          <w:ilvl w:val="2"/>
          <w:numId w:val="7"/>
        </w:numPr>
        <w:tabs>
          <w:tab w:val="left" w:pos="1419"/>
        </w:tabs>
        <w:spacing w:before="1"/>
        <w:ind w:right="1389"/>
        <w:rPr>
          <w:b/>
          <w:sz w:val="24"/>
        </w:rPr>
      </w:pPr>
      <w:r w:rsidRPr="003E3EC5">
        <w:rPr>
          <w:b/>
          <w:sz w:val="24"/>
        </w:rPr>
        <w:t xml:space="preserve">Анализ выполнения цели и задач по воспитанию </w:t>
      </w:r>
      <w:r>
        <w:rPr>
          <w:b/>
          <w:sz w:val="24"/>
        </w:rPr>
        <w:t>воспитанников за предыдущий 2018-2019</w:t>
      </w:r>
      <w:r w:rsidRPr="003E3EC5">
        <w:rPr>
          <w:b/>
          <w:sz w:val="24"/>
        </w:rPr>
        <w:t xml:space="preserve"> учебный</w:t>
      </w:r>
      <w:r w:rsidRPr="003E3EC5">
        <w:rPr>
          <w:b/>
          <w:spacing w:val="-2"/>
          <w:sz w:val="24"/>
        </w:rPr>
        <w:t xml:space="preserve"> </w:t>
      </w:r>
      <w:r w:rsidRPr="003E3EC5">
        <w:rPr>
          <w:b/>
          <w:sz w:val="24"/>
        </w:rPr>
        <w:t>год.</w:t>
      </w:r>
    </w:p>
    <w:p w:rsidR="006C0C9C" w:rsidRPr="003E3EC5" w:rsidRDefault="006C0C9C" w:rsidP="006C0C9C">
      <w:pPr>
        <w:spacing w:before="1"/>
        <w:rPr>
          <w:b/>
          <w:sz w:val="24"/>
          <w:szCs w:val="28"/>
        </w:rPr>
      </w:pPr>
    </w:p>
    <w:p w:rsidR="006C0C9C" w:rsidRPr="003E3EC5" w:rsidRDefault="006C0C9C" w:rsidP="006C0C9C">
      <w:pPr>
        <w:ind w:left="817" w:right="848"/>
        <w:jc w:val="both"/>
        <w:rPr>
          <w:sz w:val="28"/>
          <w:szCs w:val="28"/>
        </w:rPr>
      </w:pPr>
      <w:r w:rsidRPr="003E3EC5">
        <w:rPr>
          <w:b/>
          <w:sz w:val="28"/>
          <w:szCs w:val="28"/>
        </w:rPr>
        <w:t xml:space="preserve">Воспитание детей дошкольного возраста </w:t>
      </w:r>
      <w:r w:rsidRPr="003E3EC5">
        <w:rPr>
          <w:sz w:val="28"/>
          <w:szCs w:val="28"/>
        </w:rPr>
        <w:t xml:space="preserve">оказывает содействие реализации прав ребенка, закрепленных законодательными международными документами, в частности права на здравоохранение, права на образование, права на участие в играх, права на сохранение </w:t>
      </w:r>
      <w:r w:rsidRPr="003E3EC5">
        <w:rPr>
          <w:sz w:val="28"/>
          <w:szCs w:val="28"/>
        </w:rPr>
        <w:lastRenderedPageBreak/>
        <w:t>своей индивидуальности, права на защиту от всех форм физического, психического насилия, унижение, злоупотребление, отсутствия заботы или небрежного и грубого</w:t>
      </w:r>
      <w:r w:rsidRPr="003E3EC5">
        <w:rPr>
          <w:spacing w:val="-6"/>
          <w:sz w:val="28"/>
          <w:szCs w:val="28"/>
        </w:rPr>
        <w:t xml:space="preserve"> </w:t>
      </w:r>
      <w:r w:rsidRPr="003E3EC5">
        <w:rPr>
          <w:sz w:val="28"/>
          <w:szCs w:val="28"/>
        </w:rPr>
        <w:t>обращения.</w:t>
      </w:r>
    </w:p>
    <w:p w:rsidR="006C0C9C" w:rsidRPr="003E3EC5" w:rsidRDefault="006C0C9C" w:rsidP="006C0C9C">
      <w:pPr>
        <w:ind w:left="817" w:right="848"/>
        <w:jc w:val="both"/>
        <w:rPr>
          <w:sz w:val="28"/>
          <w:szCs w:val="28"/>
        </w:rPr>
      </w:pPr>
    </w:p>
    <w:p w:rsidR="006C0C9C" w:rsidRPr="003E3EC5" w:rsidRDefault="006C0C9C" w:rsidP="006C0C9C">
      <w:pPr>
        <w:spacing w:before="89"/>
        <w:ind w:right="1940" w:firstLine="720"/>
        <w:rPr>
          <w:b/>
          <w:i/>
          <w:sz w:val="28"/>
        </w:rPr>
      </w:pPr>
      <w:r w:rsidRPr="003E3EC5">
        <w:rPr>
          <w:b/>
          <w:i/>
          <w:sz w:val="28"/>
        </w:rPr>
        <w:t>Цели и задачи деятельности по сохранению и укреплению здоровья</w:t>
      </w:r>
    </w:p>
    <w:p w:rsidR="006C0C9C" w:rsidRPr="003E3EC5" w:rsidRDefault="006C0C9C" w:rsidP="006C0C9C">
      <w:pPr>
        <w:spacing w:before="3"/>
        <w:rPr>
          <w:b/>
          <w:i/>
          <w:sz w:val="24"/>
          <w:szCs w:val="28"/>
        </w:rPr>
      </w:pPr>
    </w:p>
    <w:p w:rsidR="006C0C9C" w:rsidRPr="00936844" w:rsidRDefault="006C0C9C" w:rsidP="006C0C9C">
      <w:pPr>
        <w:jc w:val="center"/>
        <w:rPr>
          <w:b/>
          <w:color w:val="111111"/>
          <w:sz w:val="28"/>
          <w:szCs w:val="28"/>
        </w:rPr>
      </w:pPr>
      <w:r w:rsidRPr="003E3EC5">
        <w:rPr>
          <w:b/>
          <w:i/>
          <w:sz w:val="28"/>
        </w:rPr>
        <w:t xml:space="preserve">1.Цель: </w:t>
      </w:r>
      <w:r w:rsidRPr="00936844">
        <w:rPr>
          <w:b/>
          <w:color w:val="111111"/>
          <w:sz w:val="28"/>
          <w:szCs w:val="28"/>
        </w:rPr>
        <w:t>«Создание условий ДОУ для гармоничного физического развития дошкольников</w:t>
      </w:r>
    </w:p>
    <w:p w:rsidR="006C0C9C" w:rsidRPr="00936844" w:rsidRDefault="006C0C9C" w:rsidP="006C0C9C">
      <w:pPr>
        <w:jc w:val="center"/>
        <w:rPr>
          <w:b/>
          <w:color w:val="111111"/>
          <w:sz w:val="28"/>
          <w:szCs w:val="28"/>
        </w:rPr>
      </w:pPr>
      <w:r w:rsidRPr="00936844">
        <w:rPr>
          <w:b/>
          <w:color w:val="111111"/>
          <w:sz w:val="28"/>
          <w:szCs w:val="28"/>
        </w:rPr>
        <w:t xml:space="preserve"> через формирование у детей интереса к занятиям физкультурой и к основам ЗОЖ»</w:t>
      </w:r>
    </w:p>
    <w:p w:rsidR="006C0C9C" w:rsidRPr="003E3EC5" w:rsidRDefault="006C0C9C" w:rsidP="006C0C9C">
      <w:pPr>
        <w:tabs>
          <w:tab w:val="left" w:pos="981"/>
        </w:tabs>
        <w:ind w:left="817" w:right="1836"/>
        <w:rPr>
          <w:b/>
          <w:sz w:val="28"/>
        </w:rPr>
      </w:pPr>
      <w:r w:rsidRPr="003E3EC5">
        <w:rPr>
          <w:b/>
          <w:sz w:val="28"/>
        </w:rPr>
        <w:t>Задачи:</w:t>
      </w:r>
    </w:p>
    <w:p w:rsidR="006C0C9C" w:rsidRPr="003E3EC5" w:rsidRDefault="006C0C9C" w:rsidP="006C0C9C">
      <w:pPr>
        <w:numPr>
          <w:ilvl w:val="0"/>
          <w:numId w:val="6"/>
        </w:numPr>
        <w:tabs>
          <w:tab w:val="left" w:pos="981"/>
        </w:tabs>
        <w:ind w:right="1836"/>
        <w:rPr>
          <w:b/>
          <w:sz w:val="28"/>
        </w:rPr>
      </w:pPr>
      <w:r w:rsidRPr="003E3EC5">
        <w:rPr>
          <w:b/>
          <w:sz w:val="28"/>
        </w:rPr>
        <w:t>Создать условия в ДОУ по организации и проведению прогулки- как эффективное средство укрепления здоровья</w:t>
      </w:r>
      <w:r w:rsidRPr="003E3EC5">
        <w:rPr>
          <w:b/>
          <w:spacing w:val="-9"/>
          <w:sz w:val="28"/>
        </w:rPr>
        <w:t xml:space="preserve"> </w:t>
      </w:r>
      <w:r w:rsidRPr="003E3EC5">
        <w:rPr>
          <w:b/>
          <w:sz w:val="28"/>
        </w:rPr>
        <w:t>воспитанников.</w:t>
      </w:r>
    </w:p>
    <w:p w:rsidR="006C0C9C" w:rsidRPr="003E3EC5" w:rsidRDefault="006C0C9C" w:rsidP="006C0C9C">
      <w:pPr>
        <w:spacing w:before="4"/>
        <w:rPr>
          <w:b/>
          <w:sz w:val="24"/>
          <w:szCs w:val="28"/>
        </w:rPr>
      </w:pPr>
    </w:p>
    <w:p w:rsidR="006C0C9C" w:rsidRPr="003E3EC5" w:rsidRDefault="006C0C9C" w:rsidP="006C0C9C">
      <w:pPr>
        <w:numPr>
          <w:ilvl w:val="0"/>
          <w:numId w:val="6"/>
        </w:numPr>
        <w:tabs>
          <w:tab w:val="left" w:pos="981"/>
        </w:tabs>
        <w:spacing w:before="1"/>
        <w:ind w:right="1577"/>
        <w:rPr>
          <w:b/>
          <w:sz w:val="28"/>
        </w:rPr>
      </w:pPr>
      <w:r w:rsidRPr="003E3EC5">
        <w:rPr>
          <w:b/>
          <w:sz w:val="28"/>
        </w:rPr>
        <w:t>Повысить эффективность мероприятий на прогулке, направленных на укрепление</w:t>
      </w:r>
      <w:r w:rsidRPr="003E3EC5">
        <w:rPr>
          <w:b/>
          <w:spacing w:val="-1"/>
          <w:sz w:val="28"/>
        </w:rPr>
        <w:t xml:space="preserve"> </w:t>
      </w:r>
      <w:r w:rsidRPr="003E3EC5">
        <w:rPr>
          <w:b/>
          <w:sz w:val="28"/>
        </w:rPr>
        <w:t>здоровья.</w:t>
      </w:r>
    </w:p>
    <w:p w:rsidR="006C0C9C" w:rsidRPr="003E3EC5" w:rsidRDefault="006C0C9C" w:rsidP="006C0C9C">
      <w:pPr>
        <w:spacing w:before="4"/>
        <w:rPr>
          <w:b/>
          <w:sz w:val="24"/>
          <w:szCs w:val="28"/>
        </w:rPr>
      </w:pPr>
    </w:p>
    <w:p w:rsidR="006C0C9C" w:rsidRPr="003E3EC5" w:rsidRDefault="006C0C9C" w:rsidP="006C0C9C">
      <w:pPr>
        <w:ind w:left="817" w:right="860"/>
        <w:rPr>
          <w:b/>
          <w:sz w:val="28"/>
        </w:rPr>
      </w:pPr>
      <w:r w:rsidRPr="003E3EC5">
        <w:rPr>
          <w:b/>
          <w:sz w:val="28"/>
        </w:rPr>
        <w:t>-Повысить уровень педагогов на овладение методов и приемов организации и проведения прогулки.</w:t>
      </w:r>
    </w:p>
    <w:p w:rsidR="006C0C9C" w:rsidRPr="003E3EC5" w:rsidRDefault="006C0C9C" w:rsidP="006C0C9C">
      <w:pPr>
        <w:spacing w:before="4"/>
        <w:rPr>
          <w:b/>
          <w:sz w:val="24"/>
          <w:szCs w:val="28"/>
        </w:rPr>
      </w:pPr>
    </w:p>
    <w:p w:rsidR="006C0C9C" w:rsidRPr="003E3EC5" w:rsidRDefault="006C0C9C" w:rsidP="006C0C9C">
      <w:pPr>
        <w:numPr>
          <w:ilvl w:val="0"/>
          <w:numId w:val="6"/>
        </w:numPr>
        <w:tabs>
          <w:tab w:val="left" w:pos="981"/>
        </w:tabs>
        <w:ind w:right="2149"/>
        <w:rPr>
          <w:b/>
          <w:sz w:val="28"/>
        </w:rPr>
      </w:pPr>
      <w:r w:rsidRPr="003E3EC5">
        <w:rPr>
          <w:b/>
          <w:sz w:val="28"/>
        </w:rPr>
        <w:t>Совершенствовать предметно-развивающую среду, для успешного осуществления поставленной цели: пополнять новым материалом, дидактическими, подвижными</w:t>
      </w:r>
      <w:r w:rsidRPr="003E3EC5">
        <w:rPr>
          <w:b/>
          <w:spacing w:val="-3"/>
          <w:sz w:val="28"/>
        </w:rPr>
        <w:t xml:space="preserve"> </w:t>
      </w:r>
      <w:r w:rsidRPr="003E3EC5">
        <w:rPr>
          <w:b/>
          <w:sz w:val="28"/>
        </w:rPr>
        <w:t>играми…</w:t>
      </w:r>
    </w:p>
    <w:p w:rsidR="006C0C9C" w:rsidRPr="003E3EC5" w:rsidRDefault="006C0C9C" w:rsidP="006C0C9C">
      <w:pPr>
        <w:spacing w:before="3"/>
        <w:rPr>
          <w:b/>
          <w:sz w:val="24"/>
          <w:szCs w:val="28"/>
        </w:rPr>
      </w:pPr>
    </w:p>
    <w:p w:rsidR="006C0C9C" w:rsidRDefault="006C0C9C" w:rsidP="006C0C9C">
      <w:pPr>
        <w:numPr>
          <w:ilvl w:val="0"/>
          <w:numId w:val="6"/>
        </w:numPr>
        <w:tabs>
          <w:tab w:val="left" w:pos="981"/>
        </w:tabs>
        <w:ind w:right="1354"/>
        <w:rPr>
          <w:b/>
          <w:sz w:val="28"/>
        </w:rPr>
      </w:pPr>
      <w:r w:rsidRPr="003E3EC5">
        <w:rPr>
          <w:b/>
          <w:sz w:val="28"/>
        </w:rPr>
        <w:t>Достигнуть положительной динамики взаимодействия с родителями для осуществления поставленной</w:t>
      </w:r>
      <w:r w:rsidRPr="003E3EC5">
        <w:rPr>
          <w:b/>
          <w:spacing w:val="-4"/>
          <w:sz w:val="28"/>
        </w:rPr>
        <w:t xml:space="preserve"> </w:t>
      </w:r>
      <w:r w:rsidRPr="003E3EC5">
        <w:rPr>
          <w:b/>
          <w:sz w:val="28"/>
        </w:rPr>
        <w:t>цели.</w:t>
      </w:r>
    </w:p>
    <w:p w:rsidR="006C0C9C" w:rsidRDefault="006C0C9C" w:rsidP="006C0C9C">
      <w:pPr>
        <w:pStyle w:val="a5"/>
        <w:rPr>
          <w:b/>
          <w:sz w:val="28"/>
        </w:rPr>
      </w:pP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В соответствии с годовым пл</w:t>
      </w:r>
      <w:r w:rsidR="007277CC">
        <w:rPr>
          <w:color w:val="111111"/>
          <w:sz w:val="28"/>
          <w:szCs w:val="28"/>
        </w:rPr>
        <w:t xml:space="preserve">аном работы и в соответствии с приказом № 251 </w:t>
      </w:r>
      <w:r w:rsidRPr="00936844">
        <w:rPr>
          <w:color w:val="111111"/>
          <w:sz w:val="28"/>
          <w:szCs w:val="28"/>
        </w:rPr>
        <w:t>от 12.11.2018г.  в период с 01.11 по 26.11. 2018 года был проведен тематический контроль «Создание условий ДОУ для гармоничного физического развития до</w:t>
      </w:r>
      <w:r w:rsidR="007277CC">
        <w:rPr>
          <w:color w:val="111111"/>
          <w:sz w:val="28"/>
          <w:szCs w:val="28"/>
        </w:rPr>
        <w:t>школьников через формирование у</w:t>
      </w:r>
      <w:r w:rsidRPr="00936844">
        <w:rPr>
          <w:color w:val="111111"/>
          <w:sz w:val="28"/>
          <w:szCs w:val="28"/>
        </w:rPr>
        <w:t xml:space="preserve"> детей интереса к занятиям физкультурой и к основам ЗОЖ»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Во время проверки были </w:t>
      </w:r>
      <w:r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>проанализированы следующие вопросы</w:t>
      </w:r>
      <w:r w:rsidRPr="00936844">
        <w:rPr>
          <w:color w:val="111111"/>
          <w:sz w:val="28"/>
          <w:szCs w:val="28"/>
        </w:rPr>
        <w:t>:</w:t>
      </w:r>
    </w:p>
    <w:p w:rsidR="006C0C9C" w:rsidRPr="00936844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1. Организация предметно-развивающей среды.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2. Наличие </w:t>
      </w:r>
      <w:proofErr w:type="spellStart"/>
      <w:r w:rsidRPr="00936844">
        <w:rPr>
          <w:bCs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936844">
        <w:rPr>
          <w:color w:val="111111"/>
          <w:sz w:val="28"/>
          <w:szCs w:val="28"/>
        </w:rPr>
        <w:t> технологий в календарных планах.</w:t>
      </w:r>
    </w:p>
    <w:p w:rsidR="006C0C9C" w:rsidRPr="00936844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3. Утренняя гимнастика, бодрящая гимнастика, посещение занятий.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4. Физкультура на улице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5. </w:t>
      </w:r>
      <w:r w:rsidRPr="00936844">
        <w:rPr>
          <w:bCs/>
          <w:color w:val="111111"/>
          <w:sz w:val="28"/>
          <w:szCs w:val="28"/>
          <w:bdr w:val="none" w:sz="0" w:space="0" w:color="auto" w:frame="1"/>
        </w:rPr>
        <w:t>Н</w:t>
      </w:r>
      <w:r w:rsidR="007277CC">
        <w:rPr>
          <w:color w:val="111111"/>
          <w:sz w:val="28"/>
          <w:szCs w:val="28"/>
        </w:rPr>
        <w:t xml:space="preserve">аглядная </w:t>
      </w:r>
      <w:r w:rsidR="00AB6241">
        <w:rPr>
          <w:color w:val="111111"/>
          <w:sz w:val="28"/>
          <w:szCs w:val="28"/>
        </w:rPr>
        <w:t xml:space="preserve">информация по данной теме </w:t>
      </w:r>
      <w:r w:rsidRPr="00936844">
        <w:rPr>
          <w:color w:val="111111"/>
          <w:sz w:val="28"/>
          <w:szCs w:val="28"/>
        </w:rPr>
        <w:t>для родителей в группе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</w:p>
    <w:p w:rsidR="006C0C9C" w:rsidRPr="00936844" w:rsidRDefault="006C0C9C" w:rsidP="006C0C9C">
      <w:pPr>
        <w:ind w:firstLine="360"/>
        <w:jc w:val="both"/>
        <w:rPr>
          <w:b/>
          <w:color w:val="111111"/>
          <w:sz w:val="28"/>
          <w:szCs w:val="28"/>
        </w:rPr>
      </w:pPr>
      <w:r w:rsidRPr="00936844">
        <w:rPr>
          <w:b/>
          <w:color w:val="111111"/>
          <w:sz w:val="28"/>
          <w:szCs w:val="28"/>
          <w:u w:val="single"/>
          <w:bdr w:val="none" w:sz="0" w:space="0" w:color="auto" w:frame="1"/>
        </w:rPr>
        <w:t>Формы и методы исследования</w:t>
      </w:r>
      <w:r w:rsidRPr="00936844">
        <w:rPr>
          <w:b/>
          <w:color w:val="111111"/>
          <w:sz w:val="28"/>
          <w:szCs w:val="28"/>
        </w:rPr>
        <w:t>:</w:t>
      </w:r>
    </w:p>
    <w:p w:rsidR="006C0C9C" w:rsidRPr="00936844" w:rsidRDefault="006C0C9C" w:rsidP="006C0C9C">
      <w:pPr>
        <w:ind w:firstLine="360"/>
        <w:jc w:val="both"/>
        <w:rPr>
          <w:b/>
          <w:color w:val="111111"/>
          <w:sz w:val="28"/>
          <w:szCs w:val="28"/>
        </w:rPr>
      </w:pP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lastRenderedPageBreak/>
        <w:t>1. </w:t>
      </w:r>
      <w:r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>Анализ</w:t>
      </w:r>
      <w:r w:rsidRPr="00936844">
        <w:rPr>
          <w:color w:val="111111"/>
          <w:sz w:val="28"/>
          <w:szCs w:val="28"/>
        </w:rPr>
        <w:t> предметно-развивающей среды в группах для развития двигательной активности детей</w:t>
      </w:r>
    </w:p>
    <w:p w:rsidR="006C0C9C" w:rsidRPr="00936844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 xml:space="preserve">2. </w:t>
      </w:r>
      <w:r w:rsidRPr="00936844">
        <w:rPr>
          <w:b/>
          <w:color w:val="111111"/>
          <w:sz w:val="28"/>
          <w:szCs w:val="28"/>
        </w:rPr>
        <w:t>Наблюдение</w:t>
      </w:r>
      <w:r w:rsidRPr="00936844">
        <w:rPr>
          <w:color w:val="111111"/>
          <w:sz w:val="28"/>
          <w:szCs w:val="28"/>
        </w:rPr>
        <w:t xml:space="preserve"> </w:t>
      </w:r>
      <w:proofErr w:type="spellStart"/>
      <w:r w:rsidRPr="00936844">
        <w:rPr>
          <w:color w:val="111111"/>
          <w:sz w:val="28"/>
          <w:szCs w:val="28"/>
        </w:rPr>
        <w:t>педпроцесса</w:t>
      </w:r>
      <w:proofErr w:type="spellEnd"/>
      <w:r w:rsidRPr="00936844">
        <w:rPr>
          <w:color w:val="111111"/>
          <w:sz w:val="28"/>
          <w:szCs w:val="28"/>
        </w:rPr>
        <w:t>.</w:t>
      </w:r>
    </w:p>
    <w:p w:rsidR="006C0C9C" w:rsidRPr="00936844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 xml:space="preserve">3. </w:t>
      </w:r>
      <w:r w:rsidRPr="00936844">
        <w:rPr>
          <w:b/>
          <w:color w:val="111111"/>
          <w:sz w:val="28"/>
          <w:szCs w:val="28"/>
        </w:rPr>
        <w:t>Работа с родителями</w:t>
      </w:r>
      <w:r w:rsidRPr="00936844">
        <w:rPr>
          <w:color w:val="111111"/>
          <w:sz w:val="28"/>
          <w:szCs w:val="28"/>
        </w:rPr>
        <w:t xml:space="preserve"> (оформление наглядной агитации, наличие памяток и новых методов информирования родителей по данной теме)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В ходе проверки был проведен </w:t>
      </w:r>
      <w:r w:rsidRPr="00936844">
        <w:rPr>
          <w:bCs/>
          <w:color w:val="111111"/>
          <w:sz w:val="28"/>
          <w:szCs w:val="28"/>
          <w:bdr w:val="none" w:sz="0" w:space="0" w:color="auto" w:frame="1"/>
        </w:rPr>
        <w:t xml:space="preserve">анализ по созданию </w:t>
      </w:r>
      <w:proofErr w:type="spellStart"/>
      <w:r w:rsidRPr="00936844">
        <w:rPr>
          <w:bCs/>
          <w:color w:val="111111"/>
          <w:sz w:val="28"/>
          <w:szCs w:val="28"/>
          <w:bdr w:val="none" w:sz="0" w:space="0" w:color="auto" w:frame="1"/>
        </w:rPr>
        <w:t>здоровьесберегающей</w:t>
      </w:r>
      <w:proofErr w:type="spellEnd"/>
      <w:r w:rsidRPr="00936844">
        <w:rPr>
          <w:bCs/>
          <w:color w:val="111111"/>
          <w:sz w:val="28"/>
          <w:szCs w:val="28"/>
          <w:bdr w:val="none" w:sz="0" w:space="0" w:color="auto" w:frame="1"/>
        </w:rPr>
        <w:t xml:space="preserve"> среды в ДОУ</w:t>
      </w:r>
      <w:r w:rsidRPr="00936844">
        <w:rPr>
          <w:color w:val="111111"/>
          <w:sz w:val="28"/>
          <w:szCs w:val="28"/>
        </w:rPr>
        <w:t>, который показал</w:t>
      </w:r>
      <w:r>
        <w:rPr>
          <w:color w:val="111111"/>
          <w:sz w:val="28"/>
          <w:szCs w:val="28"/>
        </w:rPr>
        <w:t>,</w:t>
      </w:r>
      <w:r w:rsidRPr="00936844">
        <w:rPr>
          <w:color w:val="111111"/>
          <w:sz w:val="28"/>
          <w:szCs w:val="28"/>
        </w:rPr>
        <w:t xml:space="preserve"> что в детском саду создана благоприятная предметно – развивающая среда, которая осуществляет следующие </w:t>
      </w:r>
      <w:r w:rsidRPr="00936844">
        <w:rPr>
          <w:color w:val="111111"/>
          <w:sz w:val="28"/>
          <w:szCs w:val="28"/>
          <w:bdr w:val="none" w:sz="0" w:space="0" w:color="auto" w:frame="1"/>
        </w:rPr>
        <w:t>функции</w:t>
      </w:r>
      <w:r w:rsidRPr="00936844">
        <w:rPr>
          <w:color w:val="111111"/>
          <w:sz w:val="28"/>
          <w:szCs w:val="28"/>
        </w:rPr>
        <w:t>: организующую, воспитывающую и развивающую, с учетом структуры двигательного режима для всех групп.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 xml:space="preserve"> В</w:t>
      </w:r>
      <w:r>
        <w:rPr>
          <w:color w:val="111111"/>
          <w:sz w:val="28"/>
          <w:szCs w:val="28"/>
        </w:rPr>
        <w:t xml:space="preserve">о всех группах </w:t>
      </w:r>
      <w:proofErr w:type="spellStart"/>
      <w:r w:rsidRPr="00936844">
        <w:rPr>
          <w:bCs/>
          <w:color w:val="111111"/>
          <w:sz w:val="28"/>
          <w:szCs w:val="28"/>
          <w:bdr w:val="none" w:sz="0" w:space="0" w:color="auto" w:frame="1"/>
        </w:rPr>
        <w:t>здоровьесберегающая</w:t>
      </w:r>
      <w:proofErr w:type="spellEnd"/>
      <w:r w:rsidRPr="00936844">
        <w:rPr>
          <w:color w:val="111111"/>
          <w:sz w:val="28"/>
          <w:szCs w:val="28"/>
        </w:rPr>
        <w:t>, развивающая среда построена с учетом возрастных особенностей детей. Она отвечает требованиям концепции построения развивающей среды для организации жизни детей в системе дошкольного образования и соответствует требованиям ФГОС. Основные компоненты </w:t>
      </w:r>
      <w:r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>з</w:t>
      </w:r>
      <w:r w:rsidRPr="00936844">
        <w:rPr>
          <w:bCs/>
          <w:color w:val="111111"/>
          <w:sz w:val="28"/>
          <w:szCs w:val="28"/>
          <w:bdr w:val="none" w:sz="0" w:space="0" w:color="auto" w:frame="1"/>
        </w:rPr>
        <w:t>дорового</w:t>
      </w:r>
      <w:r w:rsidRPr="00936844">
        <w:rPr>
          <w:color w:val="111111"/>
          <w:sz w:val="28"/>
          <w:szCs w:val="28"/>
        </w:rPr>
        <w:t> начала – покой и движение правильно сочетаются в режиме нашего дошкольного учреждения.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Для этого в каждой группе ДОУ созданы уголки ФИЗО </w:t>
      </w:r>
      <w:r w:rsidRPr="00936844">
        <w:rPr>
          <w:iCs/>
          <w:color w:val="111111"/>
          <w:sz w:val="28"/>
          <w:szCs w:val="28"/>
          <w:bdr w:val="none" w:sz="0" w:space="0" w:color="auto" w:frame="1"/>
        </w:rPr>
        <w:t>(которые вынесены в раздевалку)</w:t>
      </w:r>
      <w:r w:rsidRPr="00936844">
        <w:rPr>
          <w:color w:val="111111"/>
          <w:sz w:val="28"/>
          <w:szCs w:val="28"/>
        </w:rPr>
        <w:t> что позволило значительно расширить двигательное пространство групповых помещений. Во всех группах имеются пособия, атрибуты для упражнений в ходьбе, беге, скакалки, кегли, мячи для выполнения различных упражнений, все атрибуты подобраны с учетом данной возрастной группы, уголки эстетично оформлены и находятся в доступном для детей месте.</w:t>
      </w:r>
    </w:p>
    <w:p w:rsidR="006C0C9C" w:rsidRPr="00936844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Во всех группах созданы условия для гигиенических процедур. Полотенца содержатся в порядке, согласно маркировке и списку детей. Мебель и постельные принадлежности также промаркированы.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Проблему </w:t>
      </w:r>
      <w:proofErr w:type="spellStart"/>
      <w:r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>здоровьесберегающей</w:t>
      </w:r>
      <w:proofErr w:type="spellEnd"/>
      <w:r w:rsidRPr="00936844">
        <w:rPr>
          <w:color w:val="111111"/>
          <w:sz w:val="28"/>
          <w:szCs w:val="28"/>
        </w:rPr>
        <w:t> деятельности в ДОУ невозможно отделить от организации </w:t>
      </w:r>
      <w:r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>оздоровительной</w:t>
      </w:r>
      <w:r w:rsidRPr="00936844">
        <w:rPr>
          <w:color w:val="111111"/>
          <w:sz w:val="28"/>
          <w:szCs w:val="28"/>
        </w:rPr>
        <w:t> работы с детьми в течение дня, поэтому в целях </w:t>
      </w:r>
      <w:r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>оздоровления</w:t>
      </w:r>
      <w:r w:rsidRPr="00936844">
        <w:rPr>
          <w:color w:val="111111"/>
          <w:sz w:val="28"/>
          <w:szCs w:val="28"/>
        </w:rPr>
        <w:t> детей во всех возрастных группах проводятся физкультурные и музыкальные занятия в нестандартной форме, комплексные занятия, (занятие-игра, в сказочной форме на основе принципов и положений программы для все возрастных групп</w:t>
      </w:r>
      <w:r w:rsidRPr="00936844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936844">
        <w:rPr>
          <w:color w:val="111111"/>
          <w:sz w:val="28"/>
          <w:szCs w:val="28"/>
        </w:rPr>
        <w:t>.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Так же во всех группах проводится </w:t>
      </w:r>
      <w:r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>оздоровительная</w:t>
      </w:r>
      <w:r w:rsidRPr="00936844">
        <w:rPr>
          <w:color w:val="111111"/>
          <w:sz w:val="28"/>
          <w:szCs w:val="28"/>
        </w:rPr>
        <w:t xml:space="preserve"> гимнастика после сна. Традиционными стали </w:t>
      </w:r>
      <w:proofErr w:type="spellStart"/>
      <w:r w:rsidRPr="00936844">
        <w:rPr>
          <w:color w:val="111111"/>
          <w:sz w:val="28"/>
          <w:szCs w:val="28"/>
        </w:rPr>
        <w:t>физминутки</w:t>
      </w:r>
      <w:proofErr w:type="spellEnd"/>
      <w:r w:rsidRPr="00936844">
        <w:rPr>
          <w:color w:val="111111"/>
          <w:sz w:val="28"/>
          <w:szCs w:val="28"/>
        </w:rPr>
        <w:t>, упражнения направленные на коррекцию зрения, дыхательные упражнения и разли</w:t>
      </w:r>
      <w:r>
        <w:rPr>
          <w:color w:val="111111"/>
          <w:sz w:val="28"/>
          <w:szCs w:val="28"/>
        </w:rPr>
        <w:t>чные элементы массажа</w:t>
      </w:r>
      <w:r w:rsidRPr="00936844">
        <w:rPr>
          <w:color w:val="111111"/>
          <w:sz w:val="28"/>
          <w:szCs w:val="28"/>
        </w:rPr>
        <w:t>.  Отрадно отметить, что все педагоги используют в свое</w:t>
      </w:r>
      <w:r>
        <w:rPr>
          <w:color w:val="111111"/>
          <w:sz w:val="28"/>
          <w:szCs w:val="28"/>
        </w:rPr>
        <w:t xml:space="preserve">й работе нетрадиционные методы </w:t>
      </w:r>
      <w:r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>оздоровления детей</w:t>
      </w:r>
      <w:r w:rsidRPr="00936844">
        <w:rPr>
          <w:color w:val="111111"/>
          <w:sz w:val="28"/>
          <w:szCs w:val="28"/>
        </w:rPr>
        <w:t>: музыкотерапия, дыхат</w:t>
      </w:r>
      <w:r w:rsidR="007277CC">
        <w:rPr>
          <w:color w:val="111111"/>
          <w:sz w:val="28"/>
          <w:szCs w:val="28"/>
        </w:rPr>
        <w:t xml:space="preserve">ельная и звуковая гимнастика, </w:t>
      </w:r>
      <w:r w:rsidRPr="00936844">
        <w:rPr>
          <w:bCs/>
          <w:color w:val="111111"/>
          <w:sz w:val="28"/>
          <w:szCs w:val="28"/>
          <w:bdr w:val="none" w:sz="0" w:space="0" w:color="auto" w:frame="1"/>
        </w:rPr>
        <w:t>оздоровительные упражнения</w:t>
      </w:r>
      <w:r w:rsidRPr="00936844">
        <w:rPr>
          <w:color w:val="111111"/>
          <w:sz w:val="28"/>
          <w:szCs w:val="28"/>
        </w:rPr>
        <w:t>.   Педагоги всех групп соблюдают режим закаливания, применяют щадящие методы закаливания, которые подходят для детей всех трех групп </w:t>
      </w:r>
      <w:r w:rsidRPr="00936844">
        <w:rPr>
          <w:bCs/>
          <w:color w:val="111111"/>
          <w:sz w:val="28"/>
          <w:szCs w:val="28"/>
          <w:bdr w:val="none" w:sz="0" w:space="0" w:color="auto" w:frame="1"/>
        </w:rPr>
        <w:t>здоровья</w:t>
      </w:r>
      <w:r w:rsidRPr="00936844">
        <w:rPr>
          <w:color w:val="111111"/>
          <w:sz w:val="28"/>
          <w:szCs w:val="28"/>
        </w:rPr>
        <w:t>. В целях </w:t>
      </w:r>
      <w:r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>оздоровления</w:t>
      </w:r>
      <w:r w:rsidRPr="00936844">
        <w:rPr>
          <w:color w:val="111111"/>
          <w:sz w:val="28"/>
          <w:szCs w:val="28"/>
        </w:rPr>
        <w:t> организма ребенка воспитатели всех возрастных групп проводят различные виды закаливания и не нарушают </w:t>
      </w:r>
      <w:r w:rsidRPr="00936844">
        <w:rPr>
          <w:color w:val="111111"/>
          <w:sz w:val="28"/>
          <w:szCs w:val="28"/>
          <w:u w:val="single"/>
          <w:bdr w:val="none" w:sz="0" w:space="0" w:color="auto" w:frame="1"/>
        </w:rPr>
        <w:t>принципы</w:t>
      </w:r>
      <w:r w:rsidRPr="00936844">
        <w:rPr>
          <w:color w:val="111111"/>
          <w:sz w:val="28"/>
          <w:szCs w:val="28"/>
        </w:rPr>
        <w:t>:</w:t>
      </w:r>
    </w:p>
    <w:p w:rsidR="006C0C9C" w:rsidRPr="00936844" w:rsidRDefault="006C0C9C" w:rsidP="006C0C9C">
      <w:pPr>
        <w:spacing w:before="225" w:after="225"/>
        <w:ind w:firstLine="360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- системность</w:t>
      </w:r>
    </w:p>
    <w:p w:rsidR="006C0C9C" w:rsidRPr="00936844" w:rsidRDefault="006C0C9C" w:rsidP="006C0C9C">
      <w:pPr>
        <w:spacing w:before="225" w:after="225"/>
        <w:ind w:firstLine="360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- постепенность</w:t>
      </w:r>
    </w:p>
    <w:p w:rsidR="006C0C9C" w:rsidRPr="00936844" w:rsidRDefault="007277CC" w:rsidP="006C0C9C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Вся проделанная работа позволяет </w:t>
      </w:r>
      <w:r w:rsidR="006C0C9C" w:rsidRPr="00936844">
        <w:rPr>
          <w:color w:val="111111"/>
          <w:sz w:val="28"/>
          <w:szCs w:val="28"/>
        </w:rPr>
        <w:t>повышать результат </w:t>
      </w:r>
      <w:r w:rsidR="006C0C9C"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оздоровительной работы в </w:t>
      </w:r>
      <w:r w:rsidR="006C0C9C" w:rsidRPr="00936844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ДОУ</w:t>
      </w:r>
      <w:r w:rsidR="006C0C9C" w:rsidRPr="00936844">
        <w:rPr>
          <w:color w:val="111111"/>
          <w:sz w:val="28"/>
          <w:szCs w:val="28"/>
        </w:rPr>
        <w:t>.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Анализ</w:t>
      </w:r>
      <w:r w:rsidRPr="00936844">
        <w:rPr>
          <w:b/>
          <w:color w:val="111111"/>
          <w:sz w:val="28"/>
          <w:szCs w:val="28"/>
          <w:u w:val="single"/>
        </w:rPr>
        <w:t> утренней гимнастики</w:t>
      </w:r>
      <w:r w:rsidR="007277CC">
        <w:rPr>
          <w:color w:val="111111"/>
          <w:sz w:val="28"/>
          <w:szCs w:val="28"/>
        </w:rPr>
        <w:t xml:space="preserve"> показал</w:t>
      </w:r>
      <w:r w:rsidRPr="00936844">
        <w:rPr>
          <w:rFonts w:ascii="Arial" w:hAnsi="Arial" w:cs="Arial"/>
          <w:color w:val="111111"/>
          <w:sz w:val="28"/>
          <w:szCs w:val="28"/>
        </w:rPr>
        <w:t xml:space="preserve">, </w:t>
      </w:r>
      <w:r w:rsidRPr="00936844">
        <w:rPr>
          <w:color w:val="111111"/>
          <w:sz w:val="28"/>
          <w:szCs w:val="28"/>
        </w:rPr>
        <w:t>что всеми педагогами ДОУ в соответствии с сеткой образовательной деятельности проводят физкультурные занятия на которых решаются </w:t>
      </w:r>
      <w:r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>оздоровительные</w:t>
      </w:r>
      <w:r w:rsidRPr="00936844">
        <w:rPr>
          <w:color w:val="111111"/>
          <w:sz w:val="28"/>
          <w:szCs w:val="28"/>
        </w:rPr>
        <w:t xml:space="preserve">, </w:t>
      </w:r>
      <w:r w:rsidRPr="00936844">
        <w:rPr>
          <w:b/>
          <w:color w:val="111111"/>
          <w:sz w:val="28"/>
          <w:szCs w:val="28"/>
        </w:rPr>
        <w:t>развивающие и воспитательные</w:t>
      </w:r>
      <w:r w:rsidRPr="00936844">
        <w:rPr>
          <w:color w:val="111111"/>
          <w:sz w:val="28"/>
          <w:szCs w:val="28"/>
        </w:rPr>
        <w:t xml:space="preserve"> задачи, нагрузка на спортивно – </w:t>
      </w:r>
      <w:r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>о</w:t>
      </w:r>
      <w:r w:rsidRPr="00936844">
        <w:rPr>
          <w:bCs/>
          <w:color w:val="111111"/>
          <w:sz w:val="28"/>
          <w:szCs w:val="28"/>
          <w:bdr w:val="none" w:sz="0" w:space="0" w:color="auto" w:frame="1"/>
        </w:rPr>
        <w:t>здоровительных</w:t>
      </w:r>
      <w:r w:rsidRPr="00936844">
        <w:rPr>
          <w:color w:val="111111"/>
          <w:sz w:val="28"/>
          <w:szCs w:val="28"/>
        </w:rPr>
        <w:t> занятиях соответствует возрастной норме воспитанников, занятия сопровождаются музыкальным сопровождением, упражнения и задания подобраны с учетом возможностей воспитанников, разнообразны, интересны и подаются в игровой форме. В спортивном зале прово</w:t>
      </w:r>
      <w:r w:rsidR="007277CC">
        <w:rPr>
          <w:color w:val="111111"/>
          <w:sz w:val="28"/>
          <w:szCs w:val="28"/>
        </w:rPr>
        <w:t xml:space="preserve">дится регулярное проветривание. </w:t>
      </w:r>
      <w:r w:rsidRPr="00936844">
        <w:rPr>
          <w:color w:val="111111"/>
          <w:sz w:val="28"/>
          <w:szCs w:val="28"/>
        </w:rPr>
        <w:t>Эмоциональный фон занятий положительный, практически все воспитатели владеют знаниями возрастной психологии воспитанник</w:t>
      </w:r>
      <w:r w:rsidR="007277CC">
        <w:rPr>
          <w:color w:val="111111"/>
          <w:sz w:val="28"/>
          <w:szCs w:val="28"/>
        </w:rPr>
        <w:t xml:space="preserve">ов дошкольных групп, применяют </w:t>
      </w:r>
      <w:r w:rsidRPr="00936844">
        <w:rPr>
          <w:color w:val="111111"/>
          <w:sz w:val="28"/>
          <w:szCs w:val="28"/>
        </w:rPr>
        <w:t>личностно – ориентированный подход к воспитанникам. На</w:t>
      </w:r>
      <w:r w:rsidR="007277CC">
        <w:rPr>
          <w:color w:val="111111"/>
          <w:sz w:val="28"/>
          <w:szCs w:val="28"/>
        </w:rPr>
        <w:t xml:space="preserve"> занятии чаще всего используют </w:t>
      </w:r>
      <w:r w:rsidRPr="00936844">
        <w:rPr>
          <w:color w:val="111111"/>
          <w:sz w:val="28"/>
          <w:szCs w:val="28"/>
        </w:rPr>
        <w:t xml:space="preserve">просьбу, одобрение, похвалу, подбадривают воспитанников. 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 xml:space="preserve">Однако выявлены следующие нарушения при проведении утренней гимнастики и даны следующие </w:t>
      </w:r>
      <w:r w:rsidRPr="00936844">
        <w:rPr>
          <w:b/>
          <w:color w:val="111111"/>
          <w:sz w:val="28"/>
          <w:szCs w:val="28"/>
          <w:u w:val="single"/>
          <w:bdr w:val="none" w:sz="0" w:space="0" w:color="auto" w:frame="1"/>
        </w:rPr>
        <w:t>рекомендации</w:t>
      </w:r>
      <w:r w:rsidRPr="00936844">
        <w:rPr>
          <w:color w:val="111111"/>
          <w:sz w:val="28"/>
          <w:szCs w:val="28"/>
        </w:rPr>
        <w:t xml:space="preserve">: </w:t>
      </w:r>
    </w:p>
    <w:p w:rsidR="006C0C9C" w:rsidRPr="00936844" w:rsidRDefault="006C0C9C" w:rsidP="006C0C9C">
      <w:pPr>
        <w:pStyle w:val="a5"/>
        <w:widowControl/>
        <w:numPr>
          <w:ilvl w:val="0"/>
          <w:numId w:val="27"/>
        </w:numPr>
        <w:autoSpaceDE/>
        <w:autoSpaceDN/>
        <w:ind w:left="0"/>
        <w:contextualSpacing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Проводить утреннюю зарядку, используя музыкальное соп</w:t>
      </w:r>
      <w:r w:rsidR="007277CC">
        <w:rPr>
          <w:color w:val="111111"/>
          <w:sz w:val="28"/>
          <w:szCs w:val="28"/>
        </w:rPr>
        <w:t xml:space="preserve">ровождение, соответствующее </w:t>
      </w:r>
      <w:r w:rsidR="00AB6241">
        <w:rPr>
          <w:color w:val="111111"/>
          <w:sz w:val="28"/>
          <w:szCs w:val="28"/>
        </w:rPr>
        <w:t xml:space="preserve">возрасту </w:t>
      </w:r>
      <w:r w:rsidRPr="00936844">
        <w:rPr>
          <w:color w:val="111111"/>
          <w:sz w:val="28"/>
          <w:szCs w:val="28"/>
        </w:rPr>
        <w:t>детей;</w:t>
      </w:r>
    </w:p>
    <w:p w:rsidR="006C0C9C" w:rsidRPr="00936844" w:rsidRDefault="006C0C9C" w:rsidP="006C0C9C">
      <w:pPr>
        <w:pStyle w:val="a5"/>
        <w:widowControl/>
        <w:numPr>
          <w:ilvl w:val="0"/>
          <w:numId w:val="27"/>
        </w:numPr>
        <w:autoSpaceDE/>
        <w:autoSpaceDN/>
        <w:ind w:left="0"/>
        <w:contextualSpacing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 xml:space="preserve">Форма одежды воспитателя должна соответствовать нормам и требованиям    </w:t>
      </w:r>
    </w:p>
    <w:p w:rsidR="006C0C9C" w:rsidRPr="00936844" w:rsidRDefault="006C0C9C" w:rsidP="006C0C9C">
      <w:pPr>
        <w:pStyle w:val="a5"/>
        <w:widowControl/>
        <w:numPr>
          <w:ilvl w:val="0"/>
          <w:numId w:val="27"/>
        </w:numPr>
        <w:autoSpaceDE/>
        <w:autoSpaceDN/>
        <w:ind w:left="0"/>
        <w:contextualSpacing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 xml:space="preserve">В заключительной части </w:t>
      </w:r>
      <w:r>
        <w:rPr>
          <w:color w:val="111111"/>
          <w:sz w:val="28"/>
          <w:szCs w:val="28"/>
        </w:rPr>
        <w:t xml:space="preserve">использовать </w:t>
      </w:r>
      <w:r w:rsidRPr="00936844">
        <w:rPr>
          <w:color w:val="111111"/>
          <w:sz w:val="28"/>
          <w:szCs w:val="28"/>
        </w:rPr>
        <w:t>упражнения на восстановление дыхания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</w:p>
    <w:p w:rsidR="006C0C9C" w:rsidRPr="00936844" w:rsidRDefault="006C0C9C" w:rsidP="006C0C9C">
      <w:pPr>
        <w:jc w:val="both"/>
        <w:rPr>
          <w:color w:val="111111"/>
          <w:sz w:val="28"/>
          <w:szCs w:val="28"/>
          <w:u w:val="single"/>
        </w:rPr>
      </w:pPr>
      <w:r w:rsidRPr="00936844">
        <w:rPr>
          <w:b/>
          <w:color w:val="111111"/>
          <w:sz w:val="28"/>
          <w:szCs w:val="28"/>
          <w:u w:val="single"/>
        </w:rPr>
        <w:t>Физкультура на улице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 xml:space="preserve"> Несмотря на то, что ДОУ не имеет широкий спектр нетрадиционного физкультурного оборудования, все физкультурные занятия на улице, проводимые педагогами способств</w:t>
      </w:r>
      <w:r>
        <w:rPr>
          <w:color w:val="111111"/>
          <w:sz w:val="28"/>
          <w:szCs w:val="28"/>
        </w:rPr>
        <w:t>уют развитию интереса</w:t>
      </w:r>
      <w:r w:rsidRPr="00936844">
        <w:rPr>
          <w:color w:val="111111"/>
          <w:sz w:val="28"/>
          <w:szCs w:val="28"/>
        </w:rPr>
        <w:t>, укреплению </w:t>
      </w:r>
      <w:r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>здоровья</w:t>
      </w:r>
      <w:r w:rsidRPr="00936844">
        <w:rPr>
          <w:color w:val="111111"/>
          <w:sz w:val="28"/>
          <w:szCs w:val="28"/>
        </w:rPr>
        <w:t> детей дошкольного возраста. Педагоги ДОУ на физкультурных занятиях соблюдают 3 составные части, в каждой из них решаются образовательные, воспитательные и оздоровительные задачи. Воспитатели осуществляют индивидуально-дифференцированный подход к </w:t>
      </w:r>
      <w:r w:rsidRPr="00936844">
        <w:rPr>
          <w:color w:val="111111"/>
          <w:sz w:val="28"/>
          <w:szCs w:val="28"/>
          <w:u w:val="single"/>
          <w:bdr w:val="none" w:sz="0" w:space="0" w:color="auto" w:frame="1"/>
        </w:rPr>
        <w:t>детям</w:t>
      </w:r>
      <w:r w:rsidRPr="00936844">
        <w:rPr>
          <w:color w:val="111111"/>
          <w:sz w:val="28"/>
          <w:szCs w:val="28"/>
        </w:rPr>
        <w:t>: при определении нагрузок учитывают уровень физической подготовки и </w:t>
      </w:r>
      <w:r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>здоровье детей</w:t>
      </w:r>
      <w:r w:rsidRPr="00936844">
        <w:rPr>
          <w:color w:val="111111"/>
          <w:sz w:val="28"/>
          <w:szCs w:val="28"/>
        </w:rPr>
        <w:t xml:space="preserve">. 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Так воспитател</w:t>
      </w:r>
      <w:r>
        <w:rPr>
          <w:color w:val="111111"/>
          <w:sz w:val="28"/>
          <w:szCs w:val="28"/>
        </w:rPr>
        <w:t>ь подготовительной группы Ольга</w:t>
      </w:r>
      <w:r w:rsidRPr="00936844">
        <w:rPr>
          <w:color w:val="111111"/>
          <w:sz w:val="28"/>
          <w:szCs w:val="28"/>
        </w:rPr>
        <w:t xml:space="preserve"> Алексеевна Беляева стремится пробудить у каждо</w:t>
      </w:r>
      <w:r>
        <w:rPr>
          <w:color w:val="111111"/>
          <w:sz w:val="28"/>
          <w:szCs w:val="28"/>
        </w:rPr>
        <w:t xml:space="preserve">го ребенка интерес к занятиям </w:t>
      </w:r>
      <w:r w:rsidRPr="00936844">
        <w:rPr>
          <w:color w:val="111111"/>
          <w:sz w:val="28"/>
          <w:szCs w:val="28"/>
        </w:rPr>
        <w:t>физической культуры, вовлекая в деятельность малоподвижных детей и регулируя двигательную активность подвижных ребят. Она своим примером нацеливает детей   на правильное выполнение упражнений, является для них авторитетом для подражания.</w:t>
      </w:r>
      <w:r w:rsidRPr="00936844">
        <w:rPr>
          <w:rFonts w:ascii="Arial" w:hAnsi="Arial" w:cs="Arial"/>
          <w:color w:val="111111"/>
          <w:sz w:val="28"/>
          <w:szCs w:val="28"/>
        </w:rPr>
        <w:t xml:space="preserve"> </w:t>
      </w:r>
      <w:r w:rsidRPr="00936844">
        <w:rPr>
          <w:color w:val="111111"/>
          <w:sz w:val="28"/>
          <w:szCs w:val="28"/>
        </w:rPr>
        <w:t>Все запланированное ей занятие проходило в интересной, динамичной форме. При посещении занятия было о</w:t>
      </w:r>
      <w:r>
        <w:rPr>
          <w:color w:val="111111"/>
          <w:sz w:val="28"/>
          <w:szCs w:val="28"/>
        </w:rPr>
        <w:t xml:space="preserve">традно </w:t>
      </w:r>
      <w:r w:rsidRPr="00936844">
        <w:rPr>
          <w:color w:val="111111"/>
          <w:sz w:val="28"/>
          <w:szCs w:val="28"/>
        </w:rPr>
        <w:t>отметить положительную динамику проведения физкультурного занятия.</w:t>
      </w:r>
    </w:p>
    <w:p w:rsidR="006C0C9C" w:rsidRPr="00936844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 xml:space="preserve"> На момент проверки вся документация находилась на рабочем месте, в заполненном состоянии. Документация по календарным планам воспитателей ведется аккуратно. Планирование осуществляется в соответствии с образователь</w:t>
      </w:r>
      <w:r>
        <w:rPr>
          <w:color w:val="111111"/>
          <w:sz w:val="28"/>
          <w:szCs w:val="28"/>
        </w:rPr>
        <w:t>ной программой ДОУ «</w:t>
      </w:r>
      <w:r w:rsidRPr="00936844">
        <w:rPr>
          <w:color w:val="111111"/>
          <w:sz w:val="28"/>
          <w:szCs w:val="28"/>
        </w:rPr>
        <w:t xml:space="preserve">От рождения до школы» Л.А. </w:t>
      </w:r>
      <w:proofErr w:type="spellStart"/>
      <w:r w:rsidRPr="00936844">
        <w:rPr>
          <w:color w:val="111111"/>
          <w:sz w:val="28"/>
          <w:szCs w:val="28"/>
        </w:rPr>
        <w:t>Венгера</w:t>
      </w:r>
      <w:proofErr w:type="spellEnd"/>
      <w:r w:rsidRPr="00936844">
        <w:rPr>
          <w:color w:val="111111"/>
          <w:sz w:val="28"/>
          <w:szCs w:val="28"/>
        </w:rPr>
        <w:t>, соответствует программным требованиям, возрастным особенностям детей. Отрадно отметить, что педагоги не забывают планировать работу по пополнению развивающей среды, что является значимым фактором работы с детьми.</w:t>
      </w:r>
    </w:p>
    <w:p w:rsidR="006C0C9C" w:rsidRPr="00936844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Работа с детьми по </w:t>
      </w:r>
      <w:proofErr w:type="spellStart"/>
      <w:r w:rsidRPr="007277CC">
        <w:rPr>
          <w:bCs/>
          <w:color w:val="111111"/>
          <w:sz w:val="28"/>
          <w:szCs w:val="28"/>
          <w:bdr w:val="none" w:sz="0" w:space="0" w:color="auto" w:frame="1"/>
        </w:rPr>
        <w:t>здоровьесбережению</w:t>
      </w:r>
      <w:proofErr w:type="spellEnd"/>
      <w:r w:rsidRPr="007277CC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936844">
        <w:rPr>
          <w:color w:val="111111"/>
          <w:sz w:val="28"/>
          <w:szCs w:val="28"/>
        </w:rPr>
        <w:t>воспитателями ДОУ ведется постоянно, для этого педагоги подбирают, накапливают и систематизируют материал, а также разрабатывают новые формы по сохранению и укреплению </w:t>
      </w:r>
      <w:r w:rsidRPr="007277CC">
        <w:rPr>
          <w:bCs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7277CC">
        <w:rPr>
          <w:color w:val="111111"/>
          <w:sz w:val="28"/>
          <w:szCs w:val="28"/>
        </w:rPr>
        <w:t>.</w:t>
      </w:r>
    </w:p>
    <w:p w:rsidR="006C0C9C" w:rsidRPr="007277C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  <w:u w:val="single"/>
        </w:rPr>
      </w:pPr>
      <w:r w:rsidRPr="007277CC">
        <w:rPr>
          <w:color w:val="111111"/>
          <w:sz w:val="28"/>
          <w:szCs w:val="28"/>
          <w:u w:val="single"/>
        </w:rPr>
        <w:lastRenderedPageBreak/>
        <w:t>Рекомендация:</w:t>
      </w:r>
    </w:p>
    <w:p w:rsidR="006C0C9C" w:rsidRPr="007277CC" w:rsidRDefault="006C0C9C" w:rsidP="006C0C9C">
      <w:pPr>
        <w:ind w:firstLine="360"/>
        <w:rPr>
          <w:color w:val="111111"/>
          <w:sz w:val="28"/>
          <w:szCs w:val="28"/>
        </w:rPr>
      </w:pPr>
      <w:r w:rsidRPr="007277CC">
        <w:rPr>
          <w:color w:val="111111"/>
          <w:sz w:val="28"/>
          <w:szCs w:val="28"/>
        </w:rPr>
        <w:t>Педагогам всех групп максимально увеличить время пребывания детей на свежем воздухе с обязательной организацией двигательной активности.</w:t>
      </w:r>
    </w:p>
    <w:p w:rsidR="006C0C9C" w:rsidRPr="007277C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  <w:u w:val="single"/>
        </w:rPr>
      </w:pPr>
      <w:r w:rsidRPr="007277CC">
        <w:rPr>
          <w:color w:val="111111"/>
          <w:sz w:val="28"/>
          <w:szCs w:val="28"/>
        </w:rPr>
        <w:t>Наращивать резервные возможности организма ребёнка за счёт регулярных проведений подвижных игр, физических упражнений.</w:t>
      </w:r>
    </w:p>
    <w:p w:rsidR="006C0C9C" w:rsidRPr="007277C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277CC">
        <w:rPr>
          <w:color w:val="111111"/>
          <w:sz w:val="28"/>
          <w:szCs w:val="28"/>
        </w:rPr>
        <w:t>Запланировать обучающий открытый просмотр физкультуры на улице с участием воспитанников подготовительной группы «Лучик» воспитатель О.А. Беляева.</w:t>
      </w:r>
    </w:p>
    <w:p w:rsidR="006C0C9C" w:rsidRPr="007277C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  <w:u w:val="single"/>
        </w:rPr>
      </w:pPr>
      <w:r w:rsidRPr="007277CC">
        <w:rPr>
          <w:color w:val="111111"/>
          <w:sz w:val="28"/>
          <w:szCs w:val="28"/>
          <w:u w:val="single"/>
        </w:rPr>
        <w:t>Педагогический процесс</w:t>
      </w:r>
    </w:p>
    <w:p w:rsidR="006C0C9C" w:rsidRPr="00936844" w:rsidRDefault="006C0C9C" w:rsidP="006C0C9C">
      <w:pPr>
        <w:ind w:firstLine="360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 xml:space="preserve">В течении 3-х месяцев работы по теме </w:t>
      </w:r>
      <w:proofErr w:type="spellStart"/>
      <w:r w:rsidRPr="00936844">
        <w:rPr>
          <w:color w:val="111111"/>
          <w:sz w:val="28"/>
          <w:szCs w:val="28"/>
        </w:rPr>
        <w:t>здоровьесбережение</w:t>
      </w:r>
      <w:proofErr w:type="spellEnd"/>
      <w:r w:rsidRPr="00936844">
        <w:rPr>
          <w:color w:val="111111"/>
          <w:sz w:val="28"/>
          <w:szCs w:val="28"/>
        </w:rPr>
        <w:t xml:space="preserve"> в ДОУ было подготовлено и </w:t>
      </w:r>
      <w:r>
        <w:rPr>
          <w:color w:val="111111"/>
          <w:sz w:val="28"/>
          <w:szCs w:val="28"/>
        </w:rPr>
        <w:t>проведено</w:t>
      </w:r>
      <w:r w:rsidRPr="00936844">
        <w:rPr>
          <w:color w:val="111111"/>
          <w:sz w:val="28"/>
          <w:szCs w:val="28"/>
        </w:rPr>
        <w:t>:</w:t>
      </w:r>
    </w:p>
    <w:p w:rsidR="006C0C9C" w:rsidRPr="00936844" w:rsidRDefault="006C0C9C" w:rsidP="006C0C9C">
      <w:pPr>
        <w:ind w:firstLine="360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 xml:space="preserve">- открытых просмотров - 5 </w:t>
      </w:r>
    </w:p>
    <w:p w:rsidR="006C0C9C" w:rsidRPr="00936844" w:rsidRDefault="006C0C9C" w:rsidP="006C0C9C">
      <w:pPr>
        <w:ind w:firstLine="360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 xml:space="preserve">-семинаров- практикум -4, </w:t>
      </w:r>
    </w:p>
    <w:p w:rsidR="006C0C9C" w:rsidRDefault="006C0C9C" w:rsidP="006C0C9C">
      <w:pPr>
        <w:ind w:firstLine="360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-психологических тренинг – 2</w:t>
      </w:r>
    </w:p>
    <w:p w:rsidR="006C0C9C" w:rsidRPr="00DC2EA8" w:rsidRDefault="006C0C9C" w:rsidP="006C0C9C">
      <w:pPr>
        <w:jc w:val="both"/>
        <w:rPr>
          <w:sz w:val="28"/>
          <w:szCs w:val="28"/>
        </w:rPr>
      </w:pPr>
      <w:r w:rsidRPr="00DC2EA8">
        <w:rPr>
          <w:sz w:val="28"/>
          <w:szCs w:val="28"/>
        </w:rPr>
        <w:t>5 открытых просмотров:</w:t>
      </w:r>
    </w:p>
    <w:p w:rsidR="006C0C9C" w:rsidRPr="00DC2EA8" w:rsidRDefault="006C0C9C" w:rsidP="006C0C9C">
      <w:pPr>
        <w:jc w:val="both"/>
        <w:rPr>
          <w:sz w:val="28"/>
          <w:szCs w:val="28"/>
        </w:rPr>
      </w:pPr>
      <w:r w:rsidRPr="00DC2EA8">
        <w:rPr>
          <w:sz w:val="28"/>
          <w:szCs w:val="28"/>
        </w:rPr>
        <w:t>«Развитие двигательной активно</w:t>
      </w:r>
      <w:r>
        <w:rPr>
          <w:sz w:val="28"/>
          <w:szCs w:val="28"/>
        </w:rPr>
        <w:t xml:space="preserve">сти детей среднего дошкольного </w:t>
      </w:r>
      <w:r w:rsidRPr="00DC2EA8">
        <w:rPr>
          <w:sz w:val="28"/>
          <w:szCs w:val="28"/>
        </w:rPr>
        <w:t>возраста»</w:t>
      </w:r>
      <w:r w:rsidR="007277CC">
        <w:rPr>
          <w:sz w:val="28"/>
          <w:szCs w:val="28"/>
        </w:rPr>
        <w:t xml:space="preserve"> </w:t>
      </w:r>
      <w:r w:rsidRPr="00DC2EA8">
        <w:rPr>
          <w:sz w:val="28"/>
          <w:szCs w:val="28"/>
        </w:rPr>
        <w:t xml:space="preserve">- воспитатель Зубкова М.В; «В гости к котику» -инструктор </w:t>
      </w:r>
      <w:r>
        <w:rPr>
          <w:sz w:val="28"/>
          <w:szCs w:val="28"/>
        </w:rPr>
        <w:t>по физкультуре Леонова И.И.; «Ф</w:t>
      </w:r>
      <w:r w:rsidRPr="00DC2EA8">
        <w:rPr>
          <w:sz w:val="28"/>
          <w:szCs w:val="28"/>
        </w:rPr>
        <w:t>ормирование ЗОЖ у дошкольников»</w:t>
      </w:r>
      <w:r w:rsidR="00AB6241">
        <w:rPr>
          <w:sz w:val="28"/>
          <w:szCs w:val="28"/>
        </w:rPr>
        <w:t xml:space="preserve"> </w:t>
      </w:r>
      <w:r w:rsidRPr="00DC2EA8">
        <w:rPr>
          <w:sz w:val="28"/>
          <w:szCs w:val="28"/>
        </w:rPr>
        <w:t xml:space="preserve">- воспитатель </w:t>
      </w:r>
      <w:proofErr w:type="spellStart"/>
      <w:r w:rsidRPr="00DC2EA8">
        <w:rPr>
          <w:sz w:val="28"/>
          <w:szCs w:val="28"/>
        </w:rPr>
        <w:t>Цыбульская</w:t>
      </w:r>
      <w:proofErr w:type="spellEnd"/>
      <w:r w:rsidRPr="00DC2EA8">
        <w:rPr>
          <w:sz w:val="28"/>
          <w:szCs w:val="28"/>
        </w:rPr>
        <w:t xml:space="preserve"> О.М.; «Бодрящая гимнастика после с</w:t>
      </w:r>
      <w:r>
        <w:rPr>
          <w:sz w:val="28"/>
          <w:szCs w:val="28"/>
        </w:rPr>
        <w:t>на» воспитатель Барыбина М.В.; «</w:t>
      </w:r>
      <w:r w:rsidRPr="00DC2EA8">
        <w:rPr>
          <w:sz w:val="28"/>
          <w:szCs w:val="28"/>
        </w:rPr>
        <w:t>Такие разные мячи» инструктор по физкультуре И.И.</w:t>
      </w:r>
      <w:r>
        <w:rPr>
          <w:sz w:val="28"/>
          <w:szCs w:val="28"/>
        </w:rPr>
        <w:t xml:space="preserve"> </w:t>
      </w:r>
      <w:r w:rsidRPr="00DC2EA8">
        <w:rPr>
          <w:sz w:val="28"/>
          <w:szCs w:val="28"/>
        </w:rPr>
        <w:t>Леонова</w:t>
      </w:r>
      <w:r>
        <w:rPr>
          <w:sz w:val="28"/>
          <w:szCs w:val="28"/>
        </w:rPr>
        <w:t>.</w:t>
      </w:r>
    </w:p>
    <w:p w:rsidR="006C0C9C" w:rsidRPr="00DC2EA8" w:rsidRDefault="006C0C9C" w:rsidP="006C0C9C">
      <w:pPr>
        <w:jc w:val="both"/>
        <w:rPr>
          <w:sz w:val="28"/>
          <w:szCs w:val="28"/>
        </w:rPr>
      </w:pPr>
      <w:r w:rsidRPr="00DC2EA8">
        <w:rPr>
          <w:sz w:val="28"/>
          <w:szCs w:val="28"/>
        </w:rPr>
        <w:t xml:space="preserve"> 4 семинара-практикума:</w:t>
      </w:r>
    </w:p>
    <w:p w:rsidR="006C0C9C" w:rsidRPr="00DC2EA8" w:rsidRDefault="006C0C9C" w:rsidP="006C0C9C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DC2EA8">
        <w:rPr>
          <w:sz w:val="28"/>
          <w:szCs w:val="28"/>
        </w:rPr>
        <w:t>«Гармоничное физическое развитие детей в ДОУ» инструктор по физкультуре И.И. Леонова;</w:t>
      </w:r>
    </w:p>
    <w:p w:rsidR="006C0C9C" w:rsidRPr="00DC2EA8" w:rsidRDefault="006C0C9C" w:rsidP="006C0C9C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DC2EA8">
        <w:rPr>
          <w:sz w:val="28"/>
          <w:szCs w:val="28"/>
        </w:rPr>
        <w:t>«Как я забочусь о здоровье своего ребенка» Ю.С. Долженко, воспитатель;</w:t>
      </w:r>
    </w:p>
    <w:p w:rsidR="006C0C9C" w:rsidRPr="00DC2EA8" w:rsidRDefault="006C0C9C" w:rsidP="006C0C9C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DC2EA8">
        <w:rPr>
          <w:sz w:val="28"/>
          <w:szCs w:val="28"/>
        </w:rPr>
        <w:t>«Хлеб всему голова» Н.В. Вишнякова, воспитатель;</w:t>
      </w:r>
    </w:p>
    <w:p w:rsidR="006C0C9C" w:rsidRPr="00DC2EA8" w:rsidRDefault="006C0C9C" w:rsidP="006C0C9C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DC2EA8">
        <w:rPr>
          <w:sz w:val="28"/>
          <w:szCs w:val="28"/>
        </w:rPr>
        <w:t xml:space="preserve">гры с водой как одно из средств </w:t>
      </w:r>
      <w:proofErr w:type="spellStart"/>
      <w:r w:rsidRPr="00DC2EA8">
        <w:rPr>
          <w:sz w:val="28"/>
          <w:szCs w:val="28"/>
        </w:rPr>
        <w:t>здоровьясберегающих</w:t>
      </w:r>
      <w:proofErr w:type="spellEnd"/>
      <w:r w:rsidRPr="00DC2EA8">
        <w:rPr>
          <w:sz w:val="28"/>
          <w:szCs w:val="28"/>
        </w:rPr>
        <w:t xml:space="preserve"> технологий для всех возрастны</w:t>
      </w:r>
      <w:r>
        <w:rPr>
          <w:sz w:val="28"/>
          <w:szCs w:val="28"/>
        </w:rPr>
        <w:t>х</w:t>
      </w:r>
      <w:r w:rsidRPr="00DC2EA8">
        <w:rPr>
          <w:sz w:val="28"/>
          <w:szCs w:val="28"/>
        </w:rPr>
        <w:t xml:space="preserve"> групп» воспитатель А.А. Хорева.</w:t>
      </w:r>
      <w:r>
        <w:rPr>
          <w:sz w:val="28"/>
          <w:szCs w:val="28"/>
        </w:rPr>
        <w:t xml:space="preserve"> </w:t>
      </w:r>
    </w:p>
    <w:p w:rsidR="006C0C9C" w:rsidRPr="00DC2EA8" w:rsidRDefault="006C0C9C" w:rsidP="006C0C9C">
      <w:pPr>
        <w:jc w:val="both"/>
        <w:rPr>
          <w:sz w:val="28"/>
          <w:szCs w:val="28"/>
        </w:rPr>
      </w:pPr>
      <w:r w:rsidRPr="00DC2EA8">
        <w:rPr>
          <w:sz w:val="28"/>
          <w:szCs w:val="28"/>
        </w:rPr>
        <w:t>2 психологических тренинга:</w:t>
      </w:r>
    </w:p>
    <w:p w:rsidR="006C0C9C" w:rsidRDefault="006C0C9C" w:rsidP="006C0C9C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DC2EA8">
        <w:rPr>
          <w:sz w:val="28"/>
          <w:szCs w:val="28"/>
        </w:rPr>
        <w:t>«Путь к гармонии» и «Методы внимания»</w:t>
      </w:r>
      <w:r>
        <w:rPr>
          <w:sz w:val="28"/>
          <w:szCs w:val="28"/>
        </w:rPr>
        <w:t xml:space="preserve">. </w:t>
      </w:r>
    </w:p>
    <w:p w:rsidR="006C0C9C" w:rsidRPr="00DC2EA8" w:rsidRDefault="006C0C9C" w:rsidP="006C0C9C">
      <w:pPr>
        <w:jc w:val="both"/>
        <w:rPr>
          <w:sz w:val="28"/>
          <w:szCs w:val="28"/>
        </w:rPr>
      </w:pPr>
      <w:r w:rsidRPr="007277CC">
        <w:rPr>
          <w:sz w:val="28"/>
          <w:szCs w:val="28"/>
        </w:rPr>
        <w:t>Врач</w:t>
      </w:r>
      <w:r w:rsidRPr="00DC2EA8">
        <w:rPr>
          <w:b/>
          <w:i/>
          <w:sz w:val="28"/>
          <w:szCs w:val="28"/>
        </w:rPr>
        <w:t xml:space="preserve"> </w:t>
      </w:r>
      <w:r w:rsidRPr="00DC2EA8">
        <w:rPr>
          <w:sz w:val="28"/>
          <w:szCs w:val="28"/>
        </w:rPr>
        <w:t xml:space="preserve">дошкольного учреждения </w:t>
      </w:r>
      <w:r w:rsidRPr="007277CC">
        <w:rPr>
          <w:sz w:val="28"/>
          <w:szCs w:val="28"/>
        </w:rPr>
        <w:t>Никифорова В.А.</w:t>
      </w:r>
      <w:r w:rsidRPr="00DC2EA8">
        <w:rPr>
          <w:sz w:val="28"/>
          <w:szCs w:val="28"/>
        </w:rPr>
        <w:t xml:space="preserve"> подвела итоги заболеваемости за три месяца, сравнила с предыдущим годом, рассказала   о зд</w:t>
      </w:r>
      <w:r>
        <w:rPr>
          <w:sz w:val="28"/>
          <w:szCs w:val="28"/>
        </w:rPr>
        <w:t>оровье детей в целом</w:t>
      </w:r>
      <w:r w:rsidRPr="00DC2EA8">
        <w:rPr>
          <w:sz w:val="28"/>
          <w:szCs w:val="28"/>
        </w:rPr>
        <w:t>, при</w:t>
      </w:r>
      <w:r>
        <w:rPr>
          <w:sz w:val="28"/>
          <w:szCs w:val="28"/>
        </w:rPr>
        <w:t xml:space="preserve">чинах их заболеваний и методах </w:t>
      </w:r>
      <w:r w:rsidRPr="00DC2EA8">
        <w:rPr>
          <w:sz w:val="28"/>
          <w:szCs w:val="28"/>
        </w:rPr>
        <w:t xml:space="preserve">сохранения здоровья воспитанников. </w:t>
      </w:r>
    </w:p>
    <w:p w:rsidR="006C0C9C" w:rsidRPr="00DC2EA8" w:rsidRDefault="006C0C9C" w:rsidP="006C0C9C">
      <w:pPr>
        <w:jc w:val="both"/>
        <w:rPr>
          <w:sz w:val="28"/>
          <w:szCs w:val="28"/>
        </w:rPr>
      </w:pPr>
      <w:r w:rsidRPr="00DC2EA8">
        <w:rPr>
          <w:sz w:val="28"/>
          <w:szCs w:val="28"/>
        </w:rPr>
        <w:t xml:space="preserve"> </w:t>
      </w:r>
      <w:r w:rsidRPr="007277CC">
        <w:rPr>
          <w:sz w:val="28"/>
          <w:szCs w:val="28"/>
        </w:rPr>
        <w:t>Инструктор по физкультуре</w:t>
      </w:r>
      <w:r w:rsidRPr="00DC2EA8">
        <w:rPr>
          <w:sz w:val="28"/>
          <w:szCs w:val="28"/>
        </w:rPr>
        <w:t xml:space="preserve"> И.И. Леонова довела до сведения педагогов итоги диагностики физического развития детей разных возрастных групп, которая была проведена в начале нового учебного го</w:t>
      </w:r>
      <w:r>
        <w:rPr>
          <w:sz w:val="28"/>
          <w:szCs w:val="28"/>
        </w:rPr>
        <w:t xml:space="preserve">да. Были озвучены рекомендации </w:t>
      </w:r>
      <w:r w:rsidRPr="00DC2EA8">
        <w:rPr>
          <w:sz w:val="28"/>
          <w:szCs w:val="28"/>
        </w:rPr>
        <w:t>педагогам, которых необходимо придерживаться при подготовке детей к прохожде</w:t>
      </w:r>
      <w:r>
        <w:rPr>
          <w:sz w:val="28"/>
          <w:szCs w:val="28"/>
        </w:rPr>
        <w:t xml:space="preserve">нию мониторинга в конце года. В </w:t>
      </w:r>
      <w:r w:rsidRPr="00DC2EA8">
        <w:rPr>
          <w:sz w:val="28"/>
          <w:szCs w:val="28"/>
        </w:rPr>
        <w:t xml:space="preserve">частности, она акцентировала внимание </w:t>
      </w:r>
      <w:r>
        <w:rPr>
          <w:sz w:val="28"/>
          <w:szCs w:val="28"/>
        </w:rPr>
        <w:t xml:space="preserve">на подвижных играх и эстафетах </w:t>
      </w:r>
      <w:r w:rsidRPr="00DC2EA8">
        <w:rPr>
          <w:sz w:val="28"/>
          <w:szCs w:val="28"/>
        </w:rPr>
        <w:t xml:space="preserve">во время прогулок. </w:t>
      </w:r>
      <w:r w:rsidRPr="007277CC">
        <w:rPr>
          <w:sz w:val="28"/>
          <w:szCs w:val="28"/>
        </w:rPr>
        <w:t>Ирина Игоревна</w:t>
      </w:r>
      <w:r w:rsidRPr="00DC2EA8">
        <w:rPr>
          <w:b/>
          <w:i/>
          <w:sz w:val="28"/>
          <w:szCs w:val="28"/>
        </w:rPr>
        <w:t xml:space="preserve"> </w:t>
      </w:r>
      <w:r w:rsidRPr="00DC2EA8">
        <w:rPr>
          <w:sz w:val="28"/>
          <w:szCs w:val="28"/>
        </w:rPr>
        <w:t>предложила разработать диагностические параметры развития детей ясельной и 2-ой младшей групп.</w:t>
      </w:r>
    </w:p>
    <w:p w:rsidR="006C0C9C" w:rsidRPr="00936844" w:rsidRDefault="006C0C9C" w:rsidP="006C0C9C">
      <w:pPr>
        <w:ind w:firstLine="360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Все перечисленные мероприятия были направлены на решение приоритетного направления современного дошкольного образования: сохранение, поддержание и обогащение здоровья субъектов педагогического процесса в детском саду- детей, педагогов и родителей. Они отражают две линии оздоровительно- развивающей работы-приобщение детей к физической культуре и использование развивающих форм оздоровительной работы.</w:t>
      </w:r>
    </w:p>
    <w:p w:rsidR="006C0C9C" w:rsidRPr="00936844" w:rsidRDefault="006C0C9C" w:rsidP="006C0C9C">
      <w:pPr>
        <w:ind w:firstLine="360"/>
        <w:rPr>
          <w:color w:val="111111"/>
          <w:sz w:val="28"/>
          <w:szCs w:val="28"/>
        </w:rPr>
      </w:pPr>
    </w:p>
    <w:p w:rsidR="006C0C9C" w:rsidRPr="007277CC" w:rsidRDefault="006C0C9C" w:rsidP="006C0C9C">
      <w:pPr>
        <w:ind w:firstLine="360"/>
        <w:rPr>
          <w:color w:val="111111"/>
          <w:sz w:val="28"/>
          <w:szCs w:val="28"/>
        </w:rPr>
      </w:pPr>
      <w:r w:rsidRPr="007277CC">
        <w:rPr>
          <w:color w:val="111111"/>
          <w:sz w:val="28"/>
          <w:szCs w:val="28"/>
        </w:rPr>
        <w:t>Рекомендации:</w:t>
      </w:r>
    </w:p>
    <w:p w:rsidR="006C0C9C" w:rsidRPr="00936844" w:rsidRDefault="006C0C9C" w:rsidP="006C0C9C">
      <w:pPr>
        <w:ind w:firstLine="360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-музыкальным руководителям включить в план работы проведение развлечений по формированию </w:t>
      </w:r>
      <w:r w:rsidRPr="007277CC">
        <w:rPr>
          <w:bCs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7277CC">
        <w:rPr>
          <w:color w:val="111111"/>
          <w:sz w:val="28"/>
          <w:szCs w:val="28"/>
        </w:rPr>
        <w:t>,</w:t>
      </w:r>
    </w:p>
    <w:p w:rsidR="006C0C9C" w:rsidRPr="00936844" w:rsidRDefault="006C0C9C" w:rsidP="006C0C9C">
      <w:pPr>
        <w:ind w:firstLine="360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- воспитателям продолжать проводить с детьми беседы, занятия о пользе физических упражнений</w:t>
      </w:r>
      <w:r>
        <w:rPr>
          <w:color w:val="111111"/>
          <w:sz w:val="28"/>
          <w:szCs w:val="28"/>
        </w:rPr>
        <w:t>.</w:t>
      </w:r>
    </w:p>
    <w:p w:rsidR="006C0C9C" w:rsidRPr="007277CC" w:rsidRDefault="006C0C9C" w:rsidP="006C0C9C">
      <w:pPr>
        <w:spacing w:before="225" w:after="225"/>
        <w:rPr>
          <w:rFonts w:ascii="Arial" w:hAnsi="Arial" w:cs="Arial"/>
          <w:color w:val="111111"/>
          <w:sz w:val="28"/>
          <w:szCs w:val="28"/>
          <w:u w:val="single"/>
        </w:rPr>
      </w:pPr>
      <w:r w:rsidRPr="007277CC">
        <w:rPr>
          <w:color w:val="111111"/>
          <w:sz w:val="28"/>
          <w:szCs w:val="28"/>
          <w:u w:val="single"/>
        </w:rPr>
        <w:t>Работа с родителями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 xml:space="preserve">Во всех группах ДОУ спланирована и ведется в системе наглядно-просветительская работа с родителями как с социальными </w:t>
      </w:r>
      <w:r w:rsidRPr="00936844">
        <w:rPr>
          <w:color w:val="111111"/>
          <w:sz w:val="28"/>
          <w:szCs w:val="28"/>
          <w:bdr w:val="none" w:sz="0" w:space="0" w:color="auto" w:frame="1"/>
        </w:rPr>
        <w:t>партнерами</w:t>
      </w:r>
      <w:r w:rsidRPr="00936844">
        <w:rPr>
          <w:color w:val="111111"/>
          <w:sz w:val="28"/>
          <w:szCs w:val="28"/>
        </w:rPr>
        <w:t xml:space="preserve">. Это консультации, беседы, выставки, педагоги проводят родительские собрания с элементами   </w:t>
      </w:r>
      <w:proofErr w:type="spellStart"/>
      <w:r w:rsidRPr="007277CC">
        <w:rPr>
          <w:color w:val="111111"/>
          <w:sz w:val="28"/>
          <w:szCs w:val="28"/>
        </w:rPr>
        <w:t>з</w:t>
      </w:r>
      <w:r w:rsidRPr="007277CC">
        <w:rPr>
          <w:bCs/>
          <w:color w:val="111111"/>
          <w:sz w:val="28"/>
          <w:szCs w:val="28"/>
          <w:bdr w:val="none" w:sz="0" w:space="0" w:color="auto" w:frame="1"/>
        </w:rPr>
        <w:t>доровьесбережения</w:t>
      </w:r>
      <w:proofErr w:type="spellEnd"/>
      <w:r w:rsidRPr="007277CC">
        <w:rPr>
          <w:bCs/>
          <w:color w:val="111111"/>
          <w:sz w:val="28"/>
          <w:szCs w:val="28"/>
          <w:bdr w:val="none" w:sz="0" w:space="0" w:color="auto" w:frame="1"/>
        </w:rPr>
        <w:t>.</w:t>
      </w:r>
      <w:r w:rsidRPr="00936844">
        <w:rPr>
          <w:color w:val="111111"/>
          <w:sz w:val="28"/>
          <w:szCs w:val="28"/>
        </w:rPr>
        <w:t xml:space="preserve"> В раздевалках предложена вниманию родителей информация в виде буклетов </w:t>
      </w:r>
      <w:r w:rsidRPr="00936844">
        <w:rPr>
          <w:iCs/>
          <w:color w:val="111111"/>
          <w:sz w:val="28"/>
          <w:szCs w:val="28"/>
          <w:bdr w:val="none" w:sz="0" w:space="0" w:color="auto" w:frame="1"/>
        </w:rPr>
        <w:t>«Рецепты травяного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36844">
        <w:rPr>
          <w:iCs/>
          <w:color w:val="111111"/>
          <w:sz w:val="28"/>
          <w:szCs w:val="28"/>
          <w:bdr w:val="none" w:sz="0" w:space="0" w:color="auto" w:frame="1"/>
        </w:rPr>
        <w:t>чая»</w:t>
      </w:r>
      <w:r w:rsidRPr="00936844">
        <w:rPr>
          <w:color w:val="111111"/>
          <w:sz w:val="28"/>
          <w:szCs w:val="28"/>
        </w:rPr>
        <w:t xml:space="preserve">, «Красивые и полезные витамины на столе», так же постоянно обновляются папки-ширмы, </w:t>
      </w:r>
      <w:r>
        <w:rPr>
          <w:color w:val="111111"/>
          <w:sz w:val="28"/>
          <w:szCs w:val="28"/>
        </w:rPr>
        <w:t>выставки семейного творчества «</w:t>
      </w:r>
      <w:r w:rsidRPr="00936844">
        <w:rPr>
          <w:color w:val="111111"/>
          <w:sz w:val="28"/>
          <w:szCs w:val="28"/>
        </w:rPr>
        <w:t xml:space="preserve">Секреты закаливания», консультация с элементами практикума "Игры на формирование правильной осанки» и др. </w:t>
      </w:r>
    </w:p>
    <w:p w:rsidR="006C0C9C" w:rsidRPr="00936844" w:rsidRDefault="006C0C9C" w:rsidP="006C0C9C">
      <w:pPr>
        <w:ind w:firstLine="36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Н</w:t>
      </w:r>
      <w:r w:rsidRPr="00936844">
        <w:rPr>
          <w:bCs/>
          <w:color w:val="111111"/>
          <w:sz w:val="28"/>
          <w:szCs w:val="28"/>
          <w:bdr w:val="none" w:sz="0" w:space="0" w:color="auto" w:frame="1"/>
        </w:rPr>
        <w:t>а основании плана работы с родителями</w:t>
      </w:r>
      <w:r w:rsidRPr="00936844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936844">
        <w:rPr>
          <w:color w:val="111111"/>
          <w:sz w:val="28"/>
          <w:szCs w:val="28"/>
        </w:rPr>
        <w:t>во</w:t>
      </w:r>
      <w:r>
        <w:rPr>
          <w:color w:val="111111"/>
          <w:sz w:val="28"/>
          <w:szCs w:val="28"/>
        </w:rPr>
        <w:t xml:space="preserve"> всех группах </w:t>
      </w:r>
      <w:r w:rsidRPr="00936844">
        <w:rPr>
          <w:color w:val="111111"/>
          <w:sz w:val="28"/>
          <w:szCs w:val="28"/>
        </w:rPr>
        <w:t xml:space="preserve">был   проведет социологический </w:t>
      </w:r>
      <w:r w:rsidRPr="007277CC">
        <w:rPr>
          <w:color w:val="111111"/>
          <w:sz w:val="28"/>
          <w:szCs w:val="28"/>
        </w:rPr>
        <w:t>опрос родителей </w:t>
      </w:r>
      <w:r w:rsidRPr="007277CC">
        <w:rPr>
          <w:iCs/>
          <w:color w:val="111111"/>
          <w:sz w:val="28"/>
          <w:szCs w:val="28"/>
          <w:bdr w:val="none" w:sz="0" w:space="0" w:color="auto" w:frame="1"/>
        </w:rPr>
        <w:t>по теме «Здоровье моего ребенка».</w:t>
      </w:r>
    </w:p>
    <w:p w:rsidR="006C0C9C" w:rsidRPr="00936844" w:rsidRDefault="006C0C9C" w:rsidP="006C0C9C">
      <w:pPr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36844">
        <w:rPr>
          <w:iCs/>
          <w:color w:val="111111"/>
          <w:sz w:val="28"/>
          <w:szCs w:val="28"/>
          <w:bdr w:val="none" w:sz="0" w:space="0" w:color="auto" w:frame="1"/>
        </w:rPr>
        <w:t>По и</w:t>
      </w:r>
      <w:r>
        <w:rPr>
          <w:iCs/>
          <w:color w:val="111111"/>
          <w:sz w:val="28"/>
          <w:szCs w:val="28"/>
          <w:bdr w:val="none" w:sz="0" w:space="0" w:color="auto" w:frame="1"/>
        </w:rPr>
        <w:t>тогам анкетирования родителей (</w:t>
      </w:r>
      <w:r w:rsidRPr="00936844">
        <w:rPr>
          <w:iCs/>
          <w:color w:val="111111"/>
          <w:sz w:val="28"/>
          <w:szCs w:val="28"/>
          <w:bdr w:val="none" w:sz="0" w:space="0" w:color="auto" w:frame="1"/>
        </w:rPr>
        <w:t>было опрошено 91 респондент) можно сказать, что все родит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ели довольны качеством 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936844">
        <w:rPr>
          <w:iCs/>
          <w:color w:val="111111"/>
          <w:sz w:val="28"/>
          <w:szCs w:val="28"/>
          <w:bdr w:val="none" w:sz="0" w:space="0" w:color="auto" w:frame="1"/>
        </w:rPr>
        <w:t>сберегающих</w:t>
      </w:r>
      <w:proofErr w:type="spellEnd"/>
      <w:r w:rsidRPr="00936844">
        <w:rPr>
          <w:iCs/>
          <w:color w:val="111111"/>
          <w:sz w:val="28"/>
          <w:szCs w:val="28"/>
          <w:bdr w:val="none" w:sz="0" w:space="0" w:color="auto" w:frame="1"/>
        </w:rPr>
        <w:t xml:space="preserve"> технологий в дошкольном учреждении. </w:t>
      </w:r>
    </w:p>
    <w:p w:rsidR="006C0C9C" w:rsidRPr="00936844" w:rsidRDefault="006C0C9C" w:rsidP="006C0C9C">
      <w:pPr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100% родители</w:t>
      </w:r>
      <w:r w:rsidRPr="00936844">
        <w:rPr>
          <w:iCs/>
          <w:color w:val="111111"/>
          <w:sz w:val="28"/>
          <w:szCs w:val="28"/>
          <w:bdr w:val="none" w:sz="0" w:space="0" w:color="auto" w:frame="1"/>
        </w:rPr>
        <w:t xml:space="preserve"> уверены в качественном, разнообразном, полезном и вкусном питании в детском саду. Хорошо организованном режиме дня в целом, Создании атмосферы сотрудничества с детьми и родителями.</w:t>
      </w:r>
    </w:p>
    <w:p w:rsidR="006C0C9C" w:rsidRPr="00936844" w:rsidRDefault="006C0C9C" w:rsidP="006C0C9C">
      <w:pPr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36844">
        <w:rPr>
          <w:iCs/>
          <w:color w:val="111111"/>
          <w:sz w:val="28"/>
          <w:szCs w:val="28"/>
          <w:bdr w:val="none" w:sz="0" w:space="0" w:color="auto" w:frame="1"/>
        </w:rPr>
        <w:t>Такой же высокий процент удовлетворенности выявлен и в степени ответственности за здоровье детей</w:t>
      </w:r>
    </w:p>
    <w:p w:rsidR="006C0C9C" w:rsidRPr="00936844" w:rsidRDefault="006C0C9C" w:rsidP="006C0C9C">
      <w:pPr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7277CC">
        <w:rPr>
          <w:color w:val="111111"/>
          <w:sz w:val="28"/>
          <w:szCs w:val="28"/>
          <w:u w:val="single"/>
        </w:rPr>
        <w:t>Второй вопрос</w:t>
      </w:r>
      <w:r w:rsidRPr="007277CC">
        <w:rPr>
          <w:color w:val="111111"/>
          <w:sz w:val="28"/>
          <w:szCs w:val="28"/>
        </w:rPr>
        <w:t>-</w:t>
      </w:r>
      <w:r w:rsidRPr="00936844">
        <w:rPr>
          <w:color w:val="111111"/>
          <w:sz w:val="28"/>
          <w:szCs w:val="28"/>
        </w:rPr>
        <w:t xml:space="preserve"> степень ответственности за здоровье детей: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-семьи - 42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воспитателей ДОУ - 34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узких специалистов - 3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медицинского персонала ДОУ - 3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помощника воспитателя – 17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>Анкетированием было выявлено, что формы работы ДОУ с семьей, которые помогут в организации здорового жизненного стиля привлекают родителей. В частности -  участия в совместных с детьми праздниках, в проведении индивидуальных консультаций. Так же родители выразили желание принимать участие в лекциях, семинарах, тренингах для родителей.</w:t>
      </w:r>
    </w:p>
    <w:p w:rsidR="006C0C9C" w:rsidRPr="00936844" w:rsidRDefault="006C0C9C" w:rsidP="006C0C9C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color w:val="111111"/>
          <w:sz w:val="28"/>
          <w:szCs w:val="28"/>
        </w:rPr>
        <w:t xml:space="preserve">Таким образом, </w:t>
      </w:r>
      <w:r>
        <w:rPr>
          <w:color w:val="111111"/>
          <w:sz w:val="28"/>
          <w:szCs w:val="28"/>
        </w:rPr>
        <w:t xml:space="preserve">созданные </w:t>
      </w:r>
      <w:r w:rsidRPr="00936844">
        <w:rPr>
          <w:color w:val="111111"/>
          <w:sz w:val="28"/>
          <w:szCs w:val="28"/>
        </w:rPr>
        <w:t>условия</w:t>
      </w:r>
      <w:r>
        <w:rPr>
          <w:color w:val="111111"/>
          <w:sz w:val="28"/>
          <w:szCs w:val="28"/>
        </w:rPr>
        <w:t xml:space="preserve"> в </w:t>
      </w:r>
      <w:r w:rsidRPr="00936844">
        <w:rPr>
          <w:color w:val="111111"/>
          <w:sz w:val="28"/>
          <w:szCs w:val="28"/>
        </w:rPr>
        <w:t>ДОУ для гармоничного физического развития дош</w:t>
      </w:r>
      <w:r>
        <w:rPr>
          <w:color w:val="111111"/>
          <w:sz w:val="28"/>
          <w:szCs w:val="28"/>
        </w:rPr>
        <w:t xml:space="preserve">кольников через формирование у </w:t>
      </w:r>
      <w:r w:rsidRPr="00936844">
        <w:rPr>
          <w:color w:val="111111"/>
          <w:sz w:val="28"/>
          <w:szCs w:val="28"/>
        </w:rPr>
        <w:t>детей интереса к занятиям физкультурой и к основам ЗОЖ удо</w:t>
      </w:r>
      <w:r>
        <w:rPr>
          <w:color w:val="111111"/>
          <w:sz w:val="28"/>
          <w:szCs w:val="28"/>
        </w:rPr>
        <w:t xml:space="preserve">влетворяют всех родителей. Эта </w:t>
      </w:r>
      <w:r w:rsidRPr="00936844">
        <w:rPr>
          <w:color w:val="111111"/>
          <w:sz w:val="28"/>
          <w:szCs w:val="28"/>
        </w:rPr>
        <w:t>оценка является высоким показателем результата работы всех сотрудников МБДОУ</w:t>
      </w:r>
      <w:r>
        <w:rPr>
          <w:color w:val="111111"/>
          <w:sz w:val="28"/>
          <w:szCs w:val="28"/>
        </w:rPr>
        <w:t>.</w:t>
      </w:r>
    </w:p>
    <w:p w:rsidR="006C0C9C" w:rsidRPr="001C7039" w:rsidRDefault="006C0C9C" w:rsidP="001C7039">
      <w:pPr>
        <w:ind w:firstLine="360"/>
        <w:jc w:val="both"/>
        <w:rPr>
          <w:color w:val="111111"/>
          <w:sz w:val="28"/>
          <w:szCs w:val="28"/>
        </w:rPr>
      </w:pPr>
      <w:r w:rsidRPr="00936844">
        <w:rPr>
          <w:bCs/>
          <w:color w:val="111111"/>
          <w:sz w:val="28"/>
          <w:szCs w:val="28"/>
          <w:u w:val="single"/>
          <w:bdr w:val="none" w:sz="0" w:space="0" w:color="auto" w:frame="1"/>
        </w:rPr>
        <w:t>Подводя итоги</w:t>
      </w:r>
      <w:r w:rsidRPr="00936844">
        <w:rPr>
          <w:bCs/>
          <w:color w:val="111111"/>
          <w:sz w:val="28"/>
          <w:szCs w:val="28"/>
          <w:bdr w:val="none" w:sz="0" w:space="0" w:color="auto" w:frame="1"/>
        </w:rPr>
        <w:t xml:space="preserve"> можно с уверенностью сказать,</w:t>
      </w:r>
      <w:r w:rsidRPr="00936844">
        <w:rPr>
          <w:color w:val="111111"/>
          <w:sz w:val="28"/>
          <w:szCs w:val="28"/>
        </w:rPr>
        <w:t xml:space="preserve"> что коллектив обладает высоким творческим потенциалом. Педагоги грамотно строят </w:t>
      </w:r>
      <w:proofErr w:type="spellStart"/>
      <w:r w:rsidRPr="00936844">
        <w:rPr>
          <w:color w:val="111111"/>
          <w:sz w:val="28"/>
          <w:szCs w:val="28"/>
        </w:rPr>
        <w:t>воспитательно</w:t>
      </w:r>
      <w:proofErr w:type="spellEnd"/>
      <w:r w:rsidRPr="00936844">
        <w:rPr>
          <w:color w:val="111111"/>
          <w:sz w:val="28"/>
          <w:szCs w:val="28"/>
        </w:rPr>
        <w:t>-образовательную </w:t>
      </w:r>
      <w:r w:rsidRPr="00936844">
        <w:rPr>
          <w:bCs/>
          <w:color w:val="111111"/>
          <w:sz w:val="28"/>
          <w:szCs w:val="28"/>
          <w:bdr w:val="none" w:sz="0" w:space="0" w:color="auto" w:frame="1"/>
        </w:rPr>
        <w:t>оздоровительную работу всего дня</w:t>
      </w:r>
      <w:r w:rsidRPr="00936844">
        <w:rPr>
          <w:color w:val="111111"/>
          <w:sz w:val="28"/>
          <w:szCs w:val="28"/>
        </w:rPr>
        <w:t>, поэтому можно сделать вывод, что практически все педагоги ДОУ готовы к использованию новых </w:t>
      </w:r>
      <w:proofErr w:type="spellStart"/>
      <w:r w:rsidRPr="00936844">
        <w:rPr>
          <w:bCs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936844">
        <w:rPr>
          <w:color w:val="111111"/>
          <w:sz w:val="28"/>
          <w:szCs w:val="28"/>
        </w:rPr>
        <w:t xml:space="preserve"> технологий в развитии дошкольников, могут дать детям </w:t>
      </w:r>
      <w:r w:rsidRPr="00936844">
        <w:rPr>
          <w:color w:val="111111"/>
          <w:sz w:val="28"/>
          <w:szCs w:val="28"/>
        </w:rPr>
        <w:lastRenderedPageBreak/>
        <w:t>не только новые знания и умения, создать предметно - развивающую среду согласно требованиям программы, но и уделяют большое внимание </w:t>
      </w:r>
      <w:r w:rsidRPr="00936844">
        <w:rPr>
          <w:bCs/>
          <w:color w:val="111111"/>
          <w:sz w:val="28"/>
          <w:szCs w:val="28"/>
          <w:bdr w:val="none" w:sz="0" w:space="0" w:color="auto" w:frame="1"/>
        </w:rPr>
        <w:t>оздоровительной работе с детьми</w:t>
      </w:r>
      <w:r w:rsidRPr="00936844">
        <w:rPr>
          <w:color w:val="111111"/>
          <w:sz w:val="28"/>
          <w:szCs w:val="28"/>
        </w:rPr>
        <w:t xml:space="preserve">, данная работа </w:t>
      </w:r>
      <w:r w:rsidR="001C7039">
        <w:rPr>
          <w:color w:val="111111"/>
          <w:sz w:val="28"/>
          <w:szCs w:val="28"/>
        </w:rPr>
        <w:t>ведется в системе и планомерно.</w:t>
      </w:r>
    </w:p>
    <w:p w:rsidR="006C0C9C" w:rsidRPr="00EC685D" w:rsidRDefault="006C0C9C" w:rsidP="006C0C9C">
      <w:pPr>
        <w:spacing w:before="225" w:after="225"/>
        <w:ind w:firstLine="360"/>
        <w:jc w:val="center"/>
        <w:rPr>
          <w:b/>
          <w:i/>
          <w:color w:val="111111"/>
          <w:sz w:val="28"/>
          <w:szCs w:val="28"/>
        </w:rPr>
      </w:pPr>
      <w:r w:rsidRPr="003E3EC5">
        <w:rPr>
          <w:b/>
          <w:i/>
          <w:sz w:val="28"/>
          <w:szCs w:val="28"/>
        </w:rPr>
        <w:t xml:space="preserve">2.Цель: </w:t>
      </w:r>
      <w:r w:rsidRPr="00870639">
        <w:rPr>
          <w:b/>
          <w:i/>
          <w:color w:val="111111"/>
          <w:sz w:val="28"/>
          <w:szCs w:val="28"/>
        </w:rPr>
        <w:t>«</w:t>
      </w:r>
      <w:r w:rsidRPr="00870639">
        <w:rPr>
          <w:b/>
          <w:i/>
          <w:sz w:val="28"/>
          <w:szCs w:val="28"/>
        </w:rPr>
        <w:t>Речевое развитие дошкольников в различных видах деятельности через знакомство с художественными произведениями»</w:t>
      </w:r>
      <w:r w:rsidRPr="00870639">
        <w:rPr>
          <w:b/>
          <w:i/>
          <w:color w:val="111111"/>
          <w:sz w:val="28"/>
          <w:szCs w:val="28"/>
        </w:rPr>
        <w:t xml:space="preserve"> </w:t>
      </w:r>
    </w:p>
    <w:p w:rsidR="006C0C9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период с 25.02 по 28.02.2019 в МБДОУ детский сад №.162 был проведен тематический контроль по теме: «</w:t>
      </w:r>
      <w:r>
        <w:rPr>
          <w:sz w:val="28"/>
          <w:szCs w:val="28"/>
        </w:rPr>
        <w:t>Речевое развитие дошкольников в различных видах деятельности через знакомство с художественными произведениями»</w:t>
      </w:r>
      <w:r>
        <w:rPr>
          <w:color w:val="111111"/>
          <w:sz w:val="28"/>
          <w:szCs w:val="28"/>
        </w:rPr>
        <w:t xml:space="preserve"> с целью определить эффективность </w:t>
      </w:r>
      <w:proofErr w:type="spellStart"/>
      <w:r>
        <w:rPr>
          <w:color w:val="111111"/>
          <w:sz w:val="28"/>
          <w:szCs w:val="28"/>
        </w:rPr>
        <w:t>воспитательно</w:t>
      </w:r>
      <w:proofErr w:type="spellEnd"/>
      <w:r>
        <w:rPr>
          <w:color w:val="111111"/>
          <w:sz w:val="28"/>
          <w:szCs w:val="28"/>
        </w:rPr>
        <w:t>-образовательной работы в ДОУ по развитию речи дошкольников.</w:t>
      </w:r>
    </w:p>
    <w:p w:rsidR="006C0C9C" w:rsidRPr="001C7039" w:rsidRDefault="006C0C9C" w:rsidP="006C0C9C">
      <w:pPr>
        <w:shd w:val="clear" w:color="auto" w:fill="FFFFFF"/>
        <w:rPr>
          <w:rFonts w:ascii="Calibri" w:hAnsi="Calibri" w:cs="Calibri"/>
          <w:color w:val="000000"/>
        </w:rPr>
      </w:pPr>
      <w:r w:rsidRPr="001C7039">
        <w:rPr>
          <w:bCs/>
          <w:color w:val="000000"/>
          <w:sz w:val="28"/>
          <w:szCs w:val="28"/>
        </w:rPr>
        <w:t>1.Актуальность проблемы:</w:t>
      </w:r>
    </w:p>
    <w:p w:rsidR="006C0C9C" w:rsidRDefault="006C0C9C" w:rsidP="006C0C9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</w:t>
      </w:r>
    </w:p>
    <w:p w:rsidR="006C0C9C" w:rsidRDefault="006C0C9C" w:rsidP="006C0C9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В условиях современности, главной задачей дошкольного образования является подготовка к школьному обучению. Дети, не получившие в дошкольном возрасте соответствующее речевое развитие, с большим трудом навёрстывают упущенное, в будущем этот пробел влияет на его дальнейшее развитие. Своевременное и полноценное формирование речи в дошкольном детстве является основным условием нормального развития и в дальнейшем его успешного обучения в школе.</w:t>
      </w:r>
    </w:p>
    <w:p w:rsidR="006C0C9C" w:rsidRDefault="006C0C9C" w:rsidP="006C0C9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Основные задачи развития речи - это воспитание звуковой культуры речи, словарная работа, формирование грамматического строя речи, её связности при построении развёрнутого высказывания - решаются на каждом возрастном этапе. Однако от возраста к возрасту происходит постепенное усложнение каждой задачи, меняются методы обучения.  удельный вес той или иной задачи также меняется при переходе от группы к группе.  Воспитателю надо представлять основные линии преемственности задач по развитию речи, которые решаются в предыдущей и последующей возрастной группе и комплексный характер решения каждой задачи.</w:t>
      </w:r>
    </w:p>
    <w:p w:rsidR="006C0C9C" w:rsidRDefault="006C0C9C" w:rsidP="006C0C9C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речи и речевое общение дошкольников в детском саду осуществляется во всех видах деятельности, в разных формах, как на специальных речевых занятиях, так и в партнёрской и самостоятельной деятельности.</w:t>
      </w:r>
    </w:p>
    <w:p w:rsidR="006C0C9C" w:rsidRDefault="006C0C9C" w:rsidP="006C0C9C">
      <w:pPr>
        <w:rPr>
          <w:sz w:val="28"/>
          <w:szCs w:val="28"/>
          <w:u w:val="single"/>
        </w:rPr>
      </w:pPr>
    </w:p>
    <w:p w:rsidR="006C0C9C" w:rsidRPr="0096234D" w:rsidRDefault="006C0C9C" w:rsidP="006C0C9C">
      <w:pPr>
        <w:rPr>
          <w:sz w:val="28"/>
          <w:szCs w:val="28"/>
          <w:u w:val="single"/>
        </w:rPr>
      </w:pPr>
      <w:r w:rsidRPr="0096234D">
        <w:rPr>
          <w:sz w:val="28"/>
          <w:szCs w:val="28"/>
          <w:u w:val="single"/>
        </w:rPr>
        <w:t>Мастер – класс</w:t>
      </w:r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 xml:space="preserve"> «Обучение дошкольников выразительному чтению стихотворений»</w:t>
      </w:r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>отв. Карлашенко И.М., воспитатель</w:t>
      </w:r>
    </w:p>
    <w:p w:rsidR="006C0C9C" w:rsidRDefault="006C0C9C" w:rsidP="006C0C9C">
      <w:pPr>
        <w:rPr>
          <w:sz w:val="28"/>
          <w:szCs w:val="28"/>
          <w:u w:val="single"/>
        </w:rPr>
      </w:pPr>
    </w:p>
    <w:p w:rsidR="006C0C9C" w:rsidRPr="0096234D" w:rsidRDefault="006C0C9C" w:rsidP="006C0C9C">
      <w:pPr>
        <w:rPr>
          <w:sz w:val="28"/>
          <w:szCs w:val="28"/>
          <w:u w:val="single"/>
        </w:rPr>
      </w:pPr>
      <w:r w:rsidRPr="0096234D">
        <w:rPr>
          <w:sz w:val="28"/>
          <w:szCs w:val="28"/>
          <w:u w:val="single"/>
        </w:rPr>
        <w:t>Творческий семинар</w:t>
      </w:r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 xml:space="preserve"> «Развитие речи детей ясельного возраста через знакомство с художественной литературой»</w:t>
      </w:r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 xml:space="preserve">отв. Т.Н. </w:t>
      </w:r>
      <w:proofErr w:type="spellStart"/>
      <w:r w:rsidRPr="0096234D">
        <w:rPr>
          <w:sz w:val="28"/>
          <w:szCs w:val="28"/>
        </w:rPr>
        <w:t>Еремеева</w:t>
      </w:r>
      <w:proofErr w:type="spellEnd"/>
      <w:r w:rsidRPr="0096234D">
        <w:rPr>
          <w:sz w:val="28"/>
          <w:szCs w:val="28"/>
        </w:rPr>
        <w:t>, воспитатель</w:t>
      </w:r>
    </w:p>
    <w:p w:rsidR="006C0C9C" w:rsidRDefault="006C0C9C" w:rsidP="006C0C9C">
      <w:pPr>
        <w:rPr>
          <w:sz w:val="28"/>
          <w:szCs w:val="28"/>
          <w:u w:val="single"/>
        </w:rPr>
      </w:pPr>
    </w:p>
    <w:p w:rsidR="006C0C9C" w:rsidRPr="0096234D" w:rsidRDefault="006C0C9C" w:rsidP="006C0C9C">
      <w:pPr>
        <w:rPr>
          <w:sz w:val="28"/>
          <w:szCs w:val="28"/>
          <w:u w:val="single"/>
        </w:rPr>
      </w:pPr>
      <w:r w:rsidRPr="0096234D">
        <w:rPr>
          <w:sz w:val="28"/>
          <w:szCs w:val="28"/>
          <w:u w:val="single"/>
        </w:rPr>
        <w:t>Семинар-практикум</w:t>
      </w:r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 xml:space="preserve">«Методика пересказа худ. произведения через символы по программе «Развитие» Л.А. </w:t>
      </w:r>
      <w:proofErr w:type="spellStart"/>
      <w:r w:rsidRPr="0096234D">
        <w:rPr>
          <w:sz w:val="28"/>
          <w:szCs w:val="28"/>
        </w:rPr>
        <w:t>Венгера</w:t>
      </w:r>
      <w:proofErr w:type="spellEnd"/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>отв. М.В. Горчакова, воспитатель</w:t>
      </w:r>
    </w:p>
    <w:p w:rsidR="006C0C9C" w:rsidRPr="0096234D" w:rsidRDefault="006C0C9C" w:rsidP="006C0C9C">
      <w:pPr>
        <w:rPr>
          <w:sz w:val="28"/>
          <w:szCs w:val="28"/>
        </w:rPr>
      </w:pPr>
    </w:p>
    <w:p w:rsidR="006C0C9C" w:rsidRPr="0096234D" w:rsidRDefault="006C0C9C" w:rsidP="006C0C9C">
      <w:pPr>
        <w:jc w:val="both"/>
        <w:rPr>
          <w:sz w:val="28"/>
          <w:szCs w:val="28"/>
        </w:rPr>
      </w:pPr>
      <w:r w:rsidRPr="0096234D">
        <w:rPr>
          <w:sz w:val="28"/>
          <w:szCs w:val="28"/>
        </w:rPr>
        <w:t xml:space="preserve"> «Обучение дошкольников пересказу литературных произведений»</w:t>
      </w:r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>отв. НА. Серебрякова, воспитатель</w:t>
      </w:r>
    </w:p>
    <w:p w:rsidR="006C0C9C" w:rsidRDefault="006C0C9C" w:rsidP="006C0C9C">
      <w:pPr>
        <w:rPr>
          <w:sz w:val="28"/>
          <w:szCs w:val="28"/>
          <w:u w:val="single"/>
        </w:rPr>
      </w:pPr>
    </w:p>
    <w:p w:rsidR="006C0C9C" w:rsidRPr="0096234D" w:rsidRDefault="006C0C9C" w:rsidP="006C0C9C">
      <w:pPr>
        <w:rPr>
          <w:sz w:val="28"/>
          <w:szCs w:val="28"/>
          <w:u w:val="single"/>
        </w:rPr>
      </w:pPr>
      <w:r w:rsidRPr="0096234D">
        <w:rPr>
          <w:sz w:val="28"/>
          <w:szCs w:val="28"/>
          <w:u w:val="single"/>
        </w:rPr>
        <w:t>Семинар практикум:</w:t>
      </w:r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>- «Развитие связной речи детей дошкольного возраста»</w:t>
      </w:r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 xml:space="preserve">отв. А.Н. </w:t>
      </w:r>
      <w:proofErr w:type="spellStart"/>
      <w:r w:rsidRPr="0096234D">
        <w:rPr>
          <w:sz w:val="28"/>
          <w:szCs w:val="28"/>
        </w:rPr>
        <w:t>Грибкова</w:t>
      </w:r>
      <w:proofErr w:type="spellEnd"/>
      <w:r w:rsidRPr="0096234D">
        <w:rPr>
          <w:sz w:val="28"/>
          <w:szCs w:val="28"/>
        </w:rPr>
        <w:t>, воспитатель</w:t>
      </w:r>
    </w:p>
    <w:p w:rsidR="006C0C9C" w:rsidRPr="0096234D" w:rsidRDefault="006C0C9C" w:rsidP="006C0C9C">
      <w:pPr>
        <w:rPr>
          <w:sz w:val="28"/>
          <w:szCs w:val="28"/>
          <w:u w:val="single"/>
        </w:rPr>
      </w:pPr>
    </w:p>
    <w:p w:rsidR="006C0C9C" w:rsidRPr="0096234D" w:rsidRDefault="006C0C9C" w:rsidP="006C0C9C">
      <w:pPr>
        <w:pBdr>
          <w:bottom w:val="single" w:sz="6" w:space="21" w:color="auto"/>
        </w:pBdr>
        <w:jc w:val="center"/>
        <w:rPr>
          <w:sz w:val="28"/>
          <w:szCs w:val="28"/>
        </w:rPr>
      </w:pPr>
      <w:r w:rsidRPr="0096234D">
        <w:rPr>
          <w:sz w:val="28"/>
          <w:szCs w:val="28"/>
          <w:u w:val="single"/>
        </w:rPr>
        <w:t>Открытые просмотры</w:t>
      </w:r>
      <w:r w:rsidRPr="0096234D">
        <w:rPr>
          <w:sz w:val="28"/>
          <w:szCs w:val="28"/>
        </w:rPr>
        <w:t>:</w:t>
      </w:r>
    </w:p>
    <w:p w:rsidR="006C0C9C" w:rsidRPr="0096234D" w:rsidRDefault="006C0C9C" w:rsidP="006C0C9C">
      <w:pPr>
        <w:pBdr>
          <w:bottom w:val="single" w:sz="6" w:space="21" w:color="auto"/>
        </w:pBdr>
        <w:rPr>
          <w:sz w:val="28"/>
          <w:szCs w:val="28"/>
        </w:rPr>
      </w:pPr>
      <w:r w:rsidRPr="0096234D">
        <w:rPr>
          <w:sz w:val="28"/>
          <w:szCs w:val="28"/>
        </w:rPr>
        <w:t>Средняя группа «Светлячок»</w:t>
      </w:r>
    </w:p>
    <w:p w:rsidR="006C0C9C" w:rsidRPr="0096234D" w:rsidRDefault="006C0C9C" w:rsidP="006C0C9C">
      <w:pPr>
        <w:pBdr>
          <w:bottom w:val="single" w:sz="6" w:space="21" w:color="auto"/>
        </w:pBdr>
        <w:rPr>
          <w:sz w:val="28"/>
          <w:szCs w:val="28"/>
        </w:rPr>
      </w:pPr>
      <w:r>
        <w:rPr>
          <w:sz w:val="28"/>
          <w:szCs w:val="28"/>
        </w:rPr>
        <w:t>«</w:t>
      </w:r>
      <w:r w:rsidRPr="0096234D">
        <w:rPr>
          <w:sz w:val="28"/>
          <w:szCs w:val="28"/>
        </w:rPr>
        <w:t>Развитие словаря детей дошкольного возраста посредством художественного слова через продуктивные виды деятельности»</w:t>
      </w:r>
    </w:p>
    <w:p w:rsidR="006C0C9C" w:rsidRPr="0096234D" w:rsidRDefault="006C0C9C" w:rsidP="006C0C9C">
      <w:pPr>
        <w:pBdr>
          <w:bottom w:val="single" w:sz="6" w:space="21" w:color="auto"/>
        </w:pBdr>
        <w:rPr>
          <w:sz w:val="28"/>
          <w:szCs w:val="28"/>
        </w:rPr>
      </w:pPr>
      <w:r w:rsidRPr="0096234D">
        <w:rPr>
          <w:sz w:val="28"/>
          <w:szCs w:val="28"/>
        </w:rPr>
        <w:t xml:space="preserve">отв. Ю.В. </w:t>
      </w:r>
      <w:proofErr w:type="spellStart"/>
      <w:r w:rsidRPr="0096234D">
        <w:rPr>
          <w:sz w:val="28"/>
          <w:szCs w:val="28"/>
        </w:rPr>
        <w:t>Царькова</w:t>
      </w:r>
      <w:proofErr w:type="spellEnd"/>
      <w:r w:rsidRPr="0096234D">
        <w:rPr>
          <w:sz w:val="28"/>
          <w:szCs w:val="28"/>
        </w:rPr>
        <w:t>- Щур, воспитатель</w:t>
      </w:r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 xml:space="preserve">- средняя группа «Ромашка» </w:t>
      </w:r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>«Фольклор, как средство развития речи у детей»</w:t>
      </w:r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>отв. Долженко Ю.С., воспитатель</w:t>
      </w:r>
    </w:p>
    <w:p w:rsidR="006C0C9C" w:rsidRPr="0096234D" w:rsidRDefault="006C0C9C" w:rsidP="006C0C9C">
      <w:pPr>
        <w:rPr>
          <w:sz w:val="28"/>
          <w:szCs w:val="28"/>
        </w:rPr>
      </w:pPr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>1-ая младшая группа «Капельки»</w:t>
      </w:r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234D">
        <w:rPr>
          <w:sz w:val="28"/>
          <w:szCs w:val="28"/>
        </w:rPr>
        <w:t>«Художественно-продуктивная деятельность как средство развития сенсорных способностей младших дошкольников»</w:t>
      </w:r>
    </w:p>
    <w:p w:rsidR="006C0C9C" w:rsidRPr="0096234D" w:rsidRDefault="006C0C9C" w:rsidP="006C0C9C">
      <w:pPr>
        <w:rPr>
          <w:sz w:val="28"/>
          <w:szCs w:val="28"/>
        </w:rPr>
      </w:pPr>
      <w:r w:rsidRPr="0096234D">
        <w:rPr>
          <w:sz w:val="28"/>
          <w:szCs w:val="28"/>
        </w:rPr>
        <w:t>отв. Е.С. Жигалова, воспитатель</w:t>
      </w:r>
    </w:p>
    <w:p w:rsidR="006C0C9C" w:rsidRPr="0096234D" w:rsidRDefault="006C0C9C" w:rsidP="006C0C9C">
      <w:pPr>
        <w:rPr>
          <w:sz w:val="28"/>
          <w:szCs w:val="28"/>
        </w:rPr>
      </w:pPr>
    </w:p>
    <w:p w:rsidR="006C0C9C" w:rsidRPr="0096234D" w:rsidRDefault="006C0C9C" w:rsidP="006C0C9C">
      <w:pPr>
        <w:rPr>
          <w:sz w:val="28"/>
          <w:szCs w:val="28"/>
          <w:u w:val="single"/>
        </w:rPr>
      </w:pPr>
      <w:r w:rsidRPr="0096234D">
        <w:rPr>
          <w:sz w:val="28"/>
          <w:szCs w:val="28"/>
          <w:u w:val="single"/>
        </w:rPr>
        <w:t>В рамках Панорамы открытых мероприятий</w:t>
      </w:r>
    </w:p>
    <w:p w:rsidR="006C0C9C" w:rsidRPr="0096234D" w:rsidRDefault="006C0C9C" w:rsidP="006C0C9C">
      <w:pPr>
        <w:jc w:val="both"/>
        <w:rPr>
          <w:sz w:val="28"/>
          <w:szCs w:val="28"/>
          <w:lang w:eastAsia="en-US"/>
        </w:rPr>
      </w:pPr>
      <w:r w:rsidRPr="0096234D">
        <w:rPr>
          <w:sz w:val="28"/>
          <w:szCs w:val="28"/>
          <w:lang w:eastAsia="en-US"/>
        </w:rPr>
        <w:t xml:space="preserve"> «Использование современных технологических подходов в работе с детьми дошкольного возраста по подготовке к обучению грамоте»:</w:t>
      </w:r>
    </w:p>
    <w:p w:rsidR="006C0C9C" w:rsidRPr="0096234D" w:rsidRDefault="006C0C9C" w:rsidP="006C0C9C">
      <w:pPr>
        <w:jc w:val="both"/>
        <w:rPr>
          <w:sz w:val="28"/>
          <w:szCs w:val="28"/>
          <w:lang w:eastAsia="en-US"/>
        </w:rPr>
      </w:pPr>
    </w:p>
    <w:p w:rsidR="006C0C9C" w:rsidRPr="0096234D" w:rsidRDefault="006C0C9C" w:rsidP="006C0C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-Открытое занятие по теме «</w:t>
      </w:r>
      <w:r w:rsidRPr="0096234D">
        <w:rPr>
          <w:sz w:val="28"/>
          <w:szCs w:val="28"/>
          <w:lang w:eastAsia="en-US"/>
        </w:rPr>
        <w:t>Подготовка детей средней группы к обучению грамоте»</w:t>
      </w:r>
      <w:r>
        <w:rPr>
          <w:sz w:val="28"/>
          <w:szCs w:val="28"/>
          <w:lang w:eastAsia="en-US"/>
        </w:rPr>
        <w:t xml:space="preserve"> отв. воспитатель </w:t>
      </w:r>
      <w:r w:rsidRPr="0096234D">
        <w:rPr>
          <w:sz w:val="28"/>
          <w:szCs w:val="28"/>
          <w:lang w:eastAsia="en-US"/>
        </w:rPr>
        <w:t>М.В. Горчакова</w:t>
      </w:r>
    </w:p>
    <w:p w:rsidR="006C0C9C" w:rsidRDefault="006C0C9C" w:rsidP="006C0C9C">
      <w:pPr>
        <w:rPr>
          <w:sz w:val="28"/>
          <w:szCs w:val="28"/>
          <w:u w:val="single"/>
          <w:lang w:eastAsia="en-US"/>
        </w:rPr>
      </w:pPr>
    </w:p>
    <w:p w:rsidR="006C0C9C" w:rsidRPr="0096234D" w:rsidRDefault="006C0C9C" w:rsidP="006C0C9C">
      <w:pPr>
        <w:rPr>
          <w:sz w:val="28"/>
          <w:szCs w:val="28"/>
          <w:u w:val="single"/>
          <w:lang w:eastAsia="en-US"/>
        </w:rPr>
      </w:pPr>
      <w:r w:rsidRPr="0096234D">
        <w:rPr>
          <w:sz w:val="28"/>
          <w:szCs w:val="28"/>
          <w:u w:val="single"/>
          <w:lang w:eastAsia="en-US"/>
        </w:rPr>
        <w:t>Работа постоянно действующего семинара</w:t>
      </w:r>
    </w:p>
    <w:p w:rsidR="006C0C9C" w:rsidRPr="0096234D" w:rsidRDefault="006C0C9C" w:rsidP="006C0C9C">
      <w:pPr>
        <w:jc w:val="both"/>
        <w:rPr>
          <w:sz w:val="28"/>
          <w:szCs w:val="28"/>
          <w:lang w:eastAsia="en-US"/>
        </w:rPr>
      </w:pPr>
      <w:r w:rsidRPr="0096234D">
        <w:rPr>
          <w:sz w:val="28"/>
          <w:szCs w:val="28"/>
          <w:lang w:eastAsia="en-US"/>
        </w:rPr>
        <w:t>Игра-драматизация по русской народной сказке «Маша и медведь» во 2-ой младшей группе</w:t>
      </w:r>
      <w:r>
        <w:rPr>
          <w:sz w:val="28"/>
          <w:szCs w:val="28"/>
          <w:lang w:eastAsia="en-US"/>
        </w:rPr>
        <w:t xml:space="preserve">, отв. воспитатель </w:t>
      </w:r>
      <w:r w:rsidRPr="0096234D">
        <w:rPr>
          <w:sz w:val="28"/>
          <w:szCs w:val="28"/>
          <w:lang w:eastAsia="en-US"/>
        </w:rPr>
        <w:t>А.А.</w:t>
      </w:r>
      <w:r>
        <w:rPr>
          <w:sz w:val="28"/>
          <w:szCs w:val="28"/>
          <w:lang w:eastAsia="en-US"/>
        </w:rPr>
        <w:t xml:space="preserve"> </w:t>
      </w:r>
      <w:r w:rsidRPr="0096234D">
        <w:rPr>
          <w:sz w:val="28"/>
          <w:szCs w:val="28"/>
          <w:lang w:eastAsia="en-US"/>
        </w:rPr>
        <w:t>Хорева</w:t>
      </w:r>
    </w:p>
    <w:p w:rsidR="006C0C9C" w:rsidRPr="0096234D" w:rsidRDefault="006C0C9C" w:rsidP="006C0C9C">
      <w:pPr>
        <w:jc w:val="both"/>
        <w:rPr>
          <w:sz w:val="28"/>
          <w:szCs w:val="28"/>
          <w:lang w:eastAsia="en-US"/>
        </w:rPr>
      </w:pPr>
    </w:p>
    <w:p w:rsidR="006C0C9C" w:rsidRPr="0096234D" w:rsidRDefault="006C0C9C" w:rsidP="006C0C9C">
      <w:pPr>
        <w:jc w:val="both"/>
        <w:rPr>
          <w:sz w:val="28"/>
          <w:szCs w:val="28"/>
          <w:lang w:eastAsia="en-US"/>
        </w:rPr>
      </w:pPr>
      <w:r w:rsidRPr="0096234D">
        <w:rPr>
          <w:sz w:val="28"/>
          <w:szCs w:val="28"/>
          <w:lang w:eastAsia="en-US"/>
        </w:rPr>
        <w:t>-Открыто</w:t>
      </w:r>
      <w:r>
        <w:rPr>
          <w:sz w:val="28"/>
          <w:szCs w:val="28"/>
          <w:lang w:eastAsia="en-US"/>
        </w:rPr>
        <w:t xml:space="preserve">е занятие с использованием ИКТ </w:t>
      </w:r>
      <w:r w:rsidRPr="0096234D">
        <w:rPr>
          <w:sz w:val="28"/>
          <w:szCs w:val="28"/>
          <w:lang w:eastAsia="en-US"/>
        </w:rPr>
        <w:t>«Обучение грамоте воспитанников подготовительной группы»</w:t>
      </w:r>
      <w:r>
        <w:rPr>
          <w:sz w:val="28"/>
          <w:szCs w:val="28"/>
          <w:lang w:eastAsia="en-US"/>
        </w:rPr>
        <w:t xml:space="preserve">, отв. воспитатель </w:t>
      </w:r>
      <w:r w:rsidRPr="0096234D">
        <w:rPr>
          <w:sz w:val="28"/>
          <w:szCs w:val="28"/>
          <w:lang w:eastAsia="en-US"/>
        </w:rPr>
        <w:t>О.А. Беляева</w:t>
      </w:r>
    </w:p>
    <w:p w:rsidR="006C0C9C" w:rsidRPr="0096234D" w:rsidRDefault="006C0C9C" w:rsidP="006C0C9C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6C0C9C" w:rsidRDefault="006C0C9C" w:rsidP="006C0C9C">
      <w:pPr>
        <w:spacing w:before="225" w:after="225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</w:t>
      </w:r>
      <w:r>
        <w:rPr>
          <w:color w:val="111111"/>
          <w:sz w:val="28"/>
          <w:szCs w:val="28"/>
        </w:rPr>
        <w:t>Тематический контроль был осуществлен во всех дошкольных группах детского сада.</w:t>
      </w:r>
    </w:p>
    <w:p w:rsidR="006C0C9C" w:rsidRPr="00160968" w:rsidRDefault="006C0C9C" w:rsidP="006C0C9C">
      <w:pPr>
        <w:spacing w:before="225" w:after="225"/>
        <w:ind w:firstLine="360"/>
        <w:rPr>
          <w:color w:val="111111"/>
          <w:sz w:val="28"/>
          <w:szCs w:val="28"/>
        </w:rPr>
      </w:pPr>
      <w:r w:rsidRPr="00160968">
        <w:rPr>
          <w:color w:val="111111"/>
          <w:sz w:val="28"/>
          <w:szCs w:val="28"/>
        </w:rPr>
        <w:t xml:space="preserve"> Были проанализированы следующие вопросы:</w:t>
      </w:r>
    </w:p>
    <w:p w:rsidR="006C0C9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Оценка предметно- развивающей среды по развитию речи в каждой возрастной группе. Наличие и разнообразие пособий для развития речи и воспитания коммуникативных навыков дошкольников.</w:t>
      </w:r>
    </w:p>
    <w:p w:rsidR="006C0C9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>
        <w:rPr>
          <w:sz w:val="28"/>
          <w:szCs w:val="28"/>
        </w:rPr>
        <w:t xml:space="preserve">Оценка профессиональных умений педагогов по средствам анкетирования </w:t>
      </w:r>
      <w:r>
        <w:rPr>
          <w:sz w:val="28"/>
          <w:szCs w:val="28"/>
        </w:rPr>
        <w:lastRenderedPageBreak/>
        <w:t>самооценки компетентности педагогов в вопросах речевого развития детей дошкольного возраста.</w:t>
      </w:r>
    </w:p>
    <w:p w:rsidR="006C0C9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Выявление уровня развития детей подготовительной группы в вопросах речевого развития через срез.</w:t>
      </w:r>
    </w:p>
    <w:p w:rsidR="006C0C9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Анализ взаимодействия с семьей в вопросах речевого развития дошкольников (консультации, беседы, отражение в планах работы воспитателя данное направление). Анкета для родителей (законных представителей) воспитанников дошкольных образовательных учреждений «Выявление уровня удовлетворенности качеством деятельности ДОУ в вопросах речевого развития».</w:t>
      </w:r>
    </w:p>
    <w:p w:rsidR="006C0C9C" w:rsidRPr="00160968" w:rsidRDefault="006C0C9C" w:rsidP="006C0C9C">
      <w:pPr>
        <w:rPr>
          <w:color w:val="111111"/>
          <w:sz w:val="28"/>
          <w:szCs w:val="28"/>
        </w:rPr>
      </w:pPr>
      <w:r w:rsidRPr="00160968">
        <w:rPr>
          <w:iCs/>
          <w:color w:val="111111"/>
          <w:sz w:val="28"/>
          <w:szCs w:val="28"/>
          <w:bdr w:val="none" w:sz="0" w:space="0" w:color="auto" w:frame="1"/>
        </w:rPr>
        <w:t>Вывод по тематическому контролю</w:t>
      </w:r>
    </w:p>
    <w:p w:rsidR="006C0C9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Проведенный тематический контроль показал, что проблема развития речи и коммуникации дошкольников актуальна, и она в ДОУ решается: через НОД, свободную деятельность детей, через режимные моменты, во время проведения прогулок.</w:t>
      </w:r>
    </w:p>
    <w:p w:rsidR="006C0C9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группах созданы условия для речевой деятельности детей: организуются дидактические и сюжетно-ролевые игры, театрализованная деятельность, групповые и индивидуальные беседы. Накоплен иллюстративный наглядный материал.</w:t>
      </w:r>
    </w:p>
    <w:p w:rsidR="006C0C9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Однако необходимо: обратить внимание на работу с детьми и родителями в группах, использование в практике работы моделей и схем по развитию связной речи дошкольников, на воспитание культуры общения со взрослыми и сверстниками, создание оптимальных условий на занятиях и НОД для проявления познавательной и речевой активности детей.</w:t>
      </w:r>
    </w:p>
    <w:p w:rsidR="006C0C9C" w:rsidRPr="00160968" w:rsidRDefault="006C0C9C" w:rsidP="006C0C9C">
      <w:pPr>
        <w:ind w:firstLine="360"/>
        <w:rPr>
          <w:color w:val="111111"/>
          <w:sz w:val="28"/>
          <w:szCs w:val="28"/>
        </w:rPr>
      </w:pPr>
      <w:r w:rsidRPr="00160968">
        <w:rPr>
          <w:iCs/>
          <w:color w:val="111111"/>
          <w:sz w:val="28"/>
          <w:szCs w:val="28"/>
          <w:bdr w:val="none" w:sz="0" w:space="0" w:color="auto" w:frame="1"/>
        </w:rPr>
        <w:t>Предложения:</w:t>
      </w:r>
    </w:p>
    <w:p w:rsidR="006C0C9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Использовать в практике работы модели и схемы по развитию связной речи дошкольников.</w:t>
      </w:r>
    </w:p>
    <w:p w:rsidR="006C0C9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Планировать в календарных планах и проводить индивидуальную работу (с указанием фамилии и имени ребенка) по развитию речи и формированию коммуникативных навыков дошкольников; </w:t>
      </w:r>
    </w:p>
    <w:p w:rsidR="006C0C9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работу в уголке книги – ремонт книг, оформление выставок (старшие группы); </w:t>
      </w:r>
    </w:p>
    <w:p w:rsidR="006C0C9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индивидуальные и групповые беседы с детьми; знакомство с художественной литературой (старшие группы).</w:t>
      </w:r>
    </w:p>
    <w:p w:rsidR="006C0C9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Включить в план работы с родителями воспитанников мероприятия по расширению их педагогического опыта в вопросах развития у дошкольников коммуникативной компетентности.</w:t>
      </w:r>
    </w:p>
    <w:p w:rsidR="006C0C9C" w:rsidRDefault="006C0C9C" w:rsidP="006C0C9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Повысить уровень развивающей среды в </w:t>
      </w:r>
      <w:r w:rsidR="001C7039">
        <w:rPr>
          <w:color w:val="111111"/>
          <w:sz w:val="28"/>
          <w:szCs w:val="28"/>
        </w:rPr>
        <w:t xml:space="preserve">группах </w:t>
      </w:r>
      <w:r>
        <w:rPr>
          <w:color w:val="111111"/>
          <w:sz w:val="28"/>
          <w:szCs w:val="28"/>
        </w:rPr>
        <w:t>через изготовление развивающих игр, наглядного материала, пополнение книжных уголков детской литературой.</w:t>
      </w:r>
    </w:p>
    <w:p w:rsidR="006C0C9C" w:rsidRDefault="006C0C9C" w:rsidP="006C0C9C">
      <w:pPr>
        <w:jc w:val="center"/>
      </w:pPr>
    </w:p>
    <w:p w:rsidR="006C0C9C" w:rsidRPr="00160968" w:rsidRDefault="006C0C9C" w:rsidP="006C0C9C">
      <w:pPr>
        <w:jc w:val="center"/>
        <w:rPr>
          <w:sz w:val="24"/>
          <w:szCs w:val="24"/>
        </w:rPr>
      </w:pPr>
      <w:r w:rsidRPr="00160968">
        <w:rPr>
          <w:sz w:val="24"/>
          <w:szCs w:val="24"/>
        </w:rPr>
        <w:lastRenderedPageBreak/>
        <w:t>АНАЛИЗ СРЕЗА ПО РАЗВИТИЮ РЕЧИ СРЕДИ</w:t>
      </w:r>
    </w:p>
    <w:p w:rsidR="006C0C9C" w:rsidRDefault="006C0C9C" w:rsidP="006C0C9C">
      <w:pPr>
        <w:jc w:val="center"/>
        <w:rPr>
          <w:sz w:val="24"/>
          <w:szCs w:val="24"/>
        </w:rPr>
      </w:pPr>
      <w:r w:rsidRPr="00160968">
        <w:rPr>
          <w:sz w:val="24"/>
          <w:szCs w:val="24"/>
        </w:rPr>
        <w:t>ВОСПИТАННИКОВ ПОДГОТОВИТЕЛЬНОЙ ГРУППЫ «ЛУЧИК»</w:t>
      </w:r>
    </w:p>
    <w:p w:rsidR="006C0C9C" w:rsidRPr="00160968" w:rsidRDefault="006C0C9C" w:rsidP="006C0C9C">
      <w:pPr>
        <w:jc w:val="center"/>
        <w:rPr>
          <w:sz w:val="24"/>
          <w:szCs w:val="24"/>
        </w:rPr>
      </w:pPr>
    </w:p>
    <w:p w:rsidR="006C0C9C" w:rsidRPr="00D50B04" w:rsidRDefault="006C0C9C" w:rsidP="006C0C9C">
      <w:pPr>
        <w:jc w:val="both"/>
        <w:rPr>
          <w:sz w:val="28"/>
          <w:szCs w:val="28"/>
        </w:rPr>
      </w:pPr>
      <w:r w:rsidRPr="00D50B04">
        <w:rPr>
          <w:sz w:val="28"/>
          <w:szCs w:val="28"/>
        </w:rPr>
        <w:t xml:space="preserve">В </w:t>
      </w:r>
      <w:proofErr w:type="spellStart"/>
      <w:r w:rsidRPr="00D50B04">
        <w:rPr>
          <w:sz w:val="28"/>
          <w:szCs w:val="28"/>
        </w:rPr>
        <w:t>срезовой</w:t>
      </w:r>
      <w:proofErr w:type="spellEnd"/>
      <w:r w:rsidRPr="00D50B04">
        <w:rPr>
          <w:sz w:val="28"/>
          <w:szCs w:val="28"/>
        </w:rPr>
        <w:t xml:space="preserve"> работе приняло участи 7 детей разных под</w:t>
      </w:r>
      <w:r>
        <w:rPr>
          <w:sz w:val="28"/>
          <w:szCs w:val="28"/>
        </w:rPr>
        <w:t>групп подготовительной группы «</w:t>
      </w:r>
      <w:r w:rsidRPr="00D50B04">
        <w:rPr>
          <w:sz w:val="28"/>
          <w:szCs w:val="28"/>
        </w:rPr>
        <w:t>Лучик». При выполнении предложенных заданий вос</w:t>
      </w:r>
      <w:r>
        <w:rPr>
          <w:sz w:val="28"/>
          <w:szCs w:val="28"/>
        </w:rPr>
        <w:t xml:space="preserve">питанники вели себя спокойной, </w:t>
      </w:r>
      <w:r w:rsidRPr="00D50B04">
        <w:rPr>
          <w:sz w:val="28"/>
          <w:szCs w:val="28"/>
        </w:rPr>
        <w:t xml:space="preserve">осознанно выполняли все действия. </w:t>
      </w:r>
    </w:p>
    <w:p w:rsidR="006C0C9C" w:rsidRPr="00D50B04" w:rsidRDefault="006C0C9C" w:rsidP="006C0C9C">
      <w:pPr>
        <w:jc w:val="both"/>
        <w:rPr>
          <w:sz w:val="28"/>
          <w:szCs w:val="28"/>
        </w:rPr>
      </w:pPr>
      <w:r w:rsidRPr="00D50B04">
        <w:rPr>
          <w:sz w:val="28"/>
          <w:szCs w:val="28"/>
        </w:rPr>
        <w:t>Д</w:t>
      </w:r>
      <w:r>
        <w:rPr>
          <w:sz w:val="28"/>
          <w:szCs w:val="28"/>
        </w:rPr>
        <w:t xml:space="preserve">ети быстро и </w:t>
      </w:r>
      <w:r w:rsidR="00AB6241">
        <w:rPr>
          <w:sz w:val="28"/>
          <w:szCs w:val="28"/>
        </w:rPr>
        <w:t>правильно находили,</w:t>
      </w:r>
      <w:r w:rsidRPr="00D50B04">
        <w:rPr>
          <w:sz w:val="28"/>
          <w:szCs w:val="28"/>
        </w:rPr>
        <w:t xml:space="preserve"> и выделяли в тексте гласные буквы</w:t>
      </w:r>
      <w:r>
        <w:rPr>
          <w:sz w:val="28"/>
          <w:szCs w:val="28"/>
        </w:rPr>
        <w:t>.</w:t>
      </w:r>
    </w:p>
    <w:p w:rsidR="006C0C9C" w:rsidRPr="00D50B04" w:rsidRDefault="006C0C9C" w:rsidP="006C0C9C">
      <w:pPr>
        <w:pStyle w:val="a5"/>
        <w:widowControl/>
        <w:numPr>
          <w:ilvl w:val="0"/>
          <w:numId w:val="29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</w:rPr>
      </w:pPr>
      <w:r w:rsidRPr="00D50B04">
        <w:rPr>
          <w:sz w:val="28"/>
          <w:szCs w:val="28"/>
        </w:rPr>
        <w:t xml:space="preserve">определяли сколько в слове букв и слогов </w:t>
      </w:r>
    </w:p>
    <w:p w:rsidR="006C0C9C" w:rsidRPr="00D50B04" w:rsidRDefault="006C0C9C" w:rsidP="006C0C9C">
      <w:pPr>
        <w:pStyle w:val="a5"/>
        <w:widowControl/>
        <w:numPr>
          <w:ilvl w:val="0"/>
          <w:numId w:val="29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</w:rPr>
      </w:pPr>
      <w:r w:rsidRPr="00D50B04">
        <w:rPr>
          <w:sz w:val="28"/>
          <w:szCs w:val="28"/>
        </w:rPr>
        <w:t>могли разложить в нужны корзинки овощи и фрукты</w:t>
      </w:r>
    </w:p>
    <w:p w:rsidR="006C0C9C" w:rsidRPr="00D50B04" w:rsidRDefault="006C0C9C" w:rsidP="006C0C9C">
      <w:pPr>
        <w:pStyle w:val="a5"/>
        <w:widowControl/>
        <w:numPr>
          <w:ilvl w:val="0"/>
          <w:numId w:val="29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</w:rPr>
      </w:pPr>
      <w:r w:rsidRPr="00D50B04">
        <w:rPr>
          <w:sz w:val="28"/>
          <w:szCs w:val="28"/>
        </w:rPr>
        <w:t>распознавали слова, отвечающие на вопрос кто? и что?</w:t>
      </w:r>
    </w:p>
    <w:p w:rsidR="006C0C9C" w:rsidRPr="00D50B04" w:rsidRDefault="006C0C9C" w:rsidP="006C0C9C">
      <w:pPr>
        <w:pStyle w:val="a5"/>
        <w:widowControl/>
        <w:numPr>
          <w:ilvl w:val="0"/>
          <w:numId w:val="29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</w:rPr>
      </w:pPr>
      <w:r w:rsidRPr="00D50B04">
        <w:rPr>
          <w:sz w:val="28"/>
          <w:szCs w:val="28"/>
        </w:rPr>
        <w:t>Определяли на какой звук начинается и заканчивается слово и записывали его буквой</w:t>
      </w:r>
    </w:p>
    <w:p w:rsidR="006C0C9C" w:rsidRPr="00D50B04" w:rsidRDefault="006C0C9C" w:rsidP="006C0C9C">
      <w:pPr>
        <w:pStyle w:val="a5"/>
        <w:widowControl/>
        <w:numPr>
          <w:ilvl w:val="0"/>
          <w:numId w:val="29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</w:rPr>
      </w:pPr>
      <w:r w:rsidRPr="00D50B04">
        <w:rPr>
          <w:sz w:val="28"/>
          <w:szCs w:val="28"/>
        </w:rPr>
        <w:t>Правильно выполняли штриховку</w:t>
      </w:r>
    </w:p>
    <w:p w:rsidR="006C0C9C" w:rsidRPr="00D50B04" w:rsidRDefault="006C0C9C" w:rsidP="006C0C9C">
      <w:pPr>
        <w:pStyle w:val="a5"/>
        <w:widowControl/>
        <w:numPr>
          <w:ilvl w:val="0"/>
          <w:numId w:val="29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</w:rPr>
      </w:pPr>
      <w:r w:rsidRPr="00D50B04">
        <w:rPr>
          <w:sz w:val="28"/>
          <w:szCs w:val="28"/>
        </w:rPr>
        <w:t>Выстраивали последовательность картинок при составлении рассказа</w:t>
      </w:r>
    </w:p>
    <w:p w:rsidR="006C0C9C" w:rsidRPr="00D50B04" w:rsidRDefault="006C0C9C" w:rsidP="006C0C9C">
      <w:pPr>
        <w:jc w:val="both"/>
        <w:rPr>
          <w:sz w:val="28"/>
          <w:szCs w:val="28"/>
        </w:rPr>
      </w:pPr>
      <w:r w:rsidRPr="00D50B04">
        <w:rPr>
          <w:sz w:val="28"/>
          <w:szCs w:val="28"/>
        </w:rPr>
        <w:t xml:space="preserve">В процессе выполнения предложенных заданий чувствовалась пошаговая и каждодневная работа воспитателя в частности Беляевой Ольги Алексеевны на протяжении длительного периода. </w:t>
      </w:r>
    </w:p>
    <w:p w:rsidR="006C0C9C" w:rsidRPr="00D50B04" w:rsidRDefault="006C0C9C" w:rsidP="006C0C9C">
      <w:pPr>
        <w:jc w:val="both"/>
        <w:rPr>
          <w:sz w:val="28"/>
          <w:szCs w:val="28"/>
        </w:rPr>
      </w:pPr>
      <w:r w:rsidRPr="00D50B04">
        <w:rPr>
          <w:sz w:val="28"/>
          <w:szCs w:val="28"/>
        </w:rPr>
        <w:t>В связи с вышеизложенным можно сделать вывод о готовност</w:t>
      </w:r>
      <w:r>
        <w:rPr>
          <w:sz w:val="28"/>
          <w:szCs w:val="28"/>
        </w:rPr>
        <w:t>и детей подготовительной группы</w:t>
      </w:r>
      <w:r w:rsidRPr="00D50B04">
        <w:rPr>
          <w:sz w:val="28"/>
          <w:szCs w:val="28"/>
        </w:rPr>
        <w:t xml:space="preserve"> к школе.</w:t>
      </w:r>
    </w:p>
    <w:p w:rsidR="006C0C9C" w:rsidRPr="0096234D" w:rsidRDefault="006C0C9C" w:rsidP="006C0C9C">
      <w:pPr>
        <w:rPr>
          <w:b/>
          <w:i/>
          <w:sz w:val="28"/>
          <w:szCs w:val="28"/>
        </w:rPr>
      </w:pPr>
    </w:p>
    <w:p w:rsidR="006C0C9C" w:rsidRPr="00160968" w:rsidRDefault="006C0C9C" w:rsidP="006C0C9C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A3042F">
        <w:rPr>
          <w:sz w:val="28"/>
          <w:szCs w:val="28"/>
        </w:rPr>
        <w:t xml:space="preserve"> </w:t>
      </w:r>
      <w:r w:rsidRPr="00160968">
        <w:rPr>
          <w:b/>
          <w:sz w:val="28"/>
          <w:szCs w:val="28"/>
        </w:rPr>
        <w:t>«</w:t>
      </w:r>
      <w:r w:rsidRPr="00160968">
        <w:rPr>
          <w:rFonts w:eastAsiaTheme="minorHAnsi"/>
          <w:b/>
          <w:sz w:val="28"/>
          <w:szCs w:val="28"/>
          <w:lang w:eastAsia="en-US" w:bidi="ar-SA"/>
        </w:rPr>
        <w:t>Воспитание у детей ценностного отношения к собственному труду и труду других людей, к его результатам»</w:t>
      </w:r>
    </w:p>
    <w:p w:rsidR="006C0C9C" w:rsidRPr="00A3042F" w:rsidRDefault="006C0C9C" w:rsidP="006C0C9C">
      <w:pPr>
        <w:widowControl/>
        <w:shd w:val="clear" w:color="auto" w:fill="FFFFFF"/>
        <w:autoSpaceDE/>
        <w:autoSpaceDN/>
        <w:spacing w:after="200"/>
        <w:rPr>
          <w:b/>
          <w:bCs/>
          <w:sz w:val="28"/>
          <w:szCs w:val="28"/>
        </w:rPr>
      </w:pPr>
    </w:p>
    <w:p w:rsidR="006C0C9C" w:rsidRPr="00A3042F" w:rsidRDefault="006C0C9C" w:rsidP="006C0C9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rStyle w:val="ad"/>
          <w:color w:val="111111"/>
          <w:sz w:val="28"/>
          <w:szCs w:val="28"/>
          <w:bdr w:val="none" w:sz="0" w:space="0" w:color="auto" w:frame="1"/>
        </w:rPr>
      </w:pPr>
      <w:r w:rsidRPr="00A3042F">
        <w:rPr>
          <w:color w:val="111111"/>
          <w:sz w:val="28"/>
          <w:szCs w:val="28"/>
          <w:shd w:val="clear" w:color="auto" w:fill="FFFFFF"/>
        </w:rPr>
        <w:t>Известно, что одной из основ нравственно - патриотического воспитания является </w:t>
      </w:r>
      <w:r w:rsidRPr="00160968">
        <w:rPr>
          <w:rStyle w:val="ad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трудовое воспитание</w:t>
      </w:r>
      <w:r w:rsidRPr="00A3042F">
        <w:rPr>
          <w:color w:val="111111"/>
          <w:sz w:val="28"/>
          <w:szCs w:val="28"/>
          <w:shd w:val="clear" w:color="auto" w:fill="FFFFFF"/>
        </w:rPr>
        <w:t>. Но проблема в том, что дети имеют недостаточные представления о </w:t>
      </w:r>
      <w:r w:rsidRPr="00160968">
        <w:rPr>
          <w:rStyle w:val="ad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труде</w:t>
      </w:r>
      <w:r w:rsidRPr="00A3042F">
        <w:rPr>
          <w:b/>
          <w:color w:val="111111"/>
          <w:sz w:val="28"/>
          <w:szCs w:val="28"/>
          <w:shd w:val="clear" w:color="auto" w:fill="FFFFFF"/>
        </w:rPr>
        <w:t> </w:t>
      </w:r>
      <w:r w:rsidRPr="00A3042F">
        <w:rPr>
          <w:color w:val="111111"/>
          <w:sz w:val="28"/>
          <w:szCs w:val="28"/>
          <w:shd w:val="clear" w:color="auto" w:fill="FFFFFF"/>
        </w:rPr>
        <w:t>взрослых и недостаточно сформированные </w:t>
      </w:r>
      <w:r w:rsidRPr="001C7039">
        <w:rPr>
          <w:rStyle w:val="ad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трудовые навыки</w:t>
      </w:r>
      <w:r w:rsidRPr="001C7039">
        <w:rPr>
          <w:b/>
          <w:color w:val="111111"/>
          <w:sz w:val="28"/>
          <w:szCs w:val="28"/>
          <w:shd w:val="clear" w:color="auto" w:fill="FFFFFF"/>
        </w:rPr>
        <w:t>,</w:t>
      </w:r>
      <w:r w:rsidRPr="00A3042F">
        <w:rPr>
          <w:color w:val="111111"/>
          <w:sz w:val="28"/>
          <w:szCs w:val="28"/>
          <w:shd w:val="clear" w:color="auto" w:fill="FFFFFF"/>
        </w:rPr>
        <w:t xml:space="preserve"> а ФГОС дошкольного образования направлен на решение ряда таких задач, </w:t>
      </w:r>
      <w:r w:rsidRPr="00A3042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как</w:t>
      </w:r>
      <w:r w:rsidRPr="00A3042F">
        <w:rPr>
          <w:color w:val="111111"/>
          <w:sz w:val="28"/>
          <w:szCs w:val="28"/>
          <w:shd w:val="clear" w:color="auto" w:fill="FFFFFF"/>
        </w:rPr>
        <w:t>: владение детьми навыками самообслуживания; стремление проявлять самостоятельность в бытовом и игровом поведении; проявление навыков опрятности, стремление проявлять настойчивость в достижении результата своих действий, использование специфических, культурно фиксированных предметных действий, знание назначения бытовых предметов </w:t>
      </w:r>
      <w:r w:rsidRPr="00A3042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(ложки, расчески, карандаша и пр.)</w:t>
      </w:r>
      <w:r w:rsidRPr="00A3042F">
        <w:rPr>
          <w:color w:val="111111"/>
          <w:sz w:val="28"/>
          <w:szCs w:val="28"/>
          <w:shd w:val="clear" w:color="auto" w:fill="FFFFFF"/>
        </w:rPr>
        <w:t> и умение пользоваться ими, а также предметами личной гигиены (полотенцем, носовым платком, расческой, соблюдение элементарных правил здорового образа </w:t>
      </w:r>
      <w:r w:rsidRPr="00A3042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жизни</w:t>
      </w:r>
      <w:r w:rsidRPr="00A3042F">
        <w:rPr>
          <w:color w:val="111111"/>
          <w:sz w:val="28"/>
          <w:szCs w:val="28"/>
          <w:shd w:val="clear" w:color="auto" w:fill="FFFFFF"/>
        </w:rPr>
        <w:t>: умение рассказывать о последовательности и необходимости выполнения культурно-гигиенических навыков, владение приемами чистки одежды и обуви с помощью щетки. Умение видеть, когда нужно вымыть руки или причесаться, внимательность к поручениям взрослых, проявление самостоятельности и настойчивости в их выполнении</w:t>
      </w:r>
    </w:p>
    <w:p w:rsidR="006C0C9C" w:rsidRPr="00A3042F" w:rsidRDefault="006C0C9C" w:rsidP="006C0C9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0968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Анализ</w:t>
      </w:r>
      <w:r w:rsidRPr="00A3042F">
        <w:rPr>
          <w:color w:val="111111"/>
          <w:sz w:val="28"/>
          <w:szCs w:val="28"/>
        </w:rPr>
        <w:t xml:space="preserve"> календарных планов </w:t>
      </w:r>
      <w:proofErr w:type="spellStart"/>
      <w:r w:rsidRPr="00A3042F">
        <w:rPr>
          <w:color w:val="111111"/>
          <w:sz w:val="28"/>
          <w:szCs w:val="28"/>
        </w:rPr>
        <w:t>воспитательно</w:t>
      </w:r>
      <w:proofErr w:type="spellEnd"/>
      <w:r w:rsidRPr="00A3042F">
        <w:rPr>
          <w:color w:val="111111"/>
          <w:sz w:val="28"/>
          <w:szCs w:val="28"/>
        </w:rPr>
        <w:t>- образовательной работы воспитателей всех возрастных групп показал, что планирование работы по </w:t>
      </w:r>
      <w:r w:rsidRPr="00160968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трудовому</w:t>
      </w:r>
      <w:r w:rsidRPr="00A3042F">
        <w:rPr>
          <w:rStyle w:val="ad"/>
          <w:color w:val="111111"/>
          <w:sz w:val="28"/>
          <w:szCs w:val="28"/>
          <w:bdr w:val="none" w:sz="0" w:space="0" w:color="auto" w:frame="1"/>
        </w:rPr>
        <w:t xml:space="preserve"> </w:t>
      </w:r>
      <w:r w:rsidRPr="00A3042F">
        <w:rPr>
          <w:color w:val="111111"/>
          <w:sz w:val="28"/>
          <w:szCs w:val="28"/>
        </w:rPr>
        <w:t>воспитанию ведется постоянно.</w:t>
      </w:r>
    </w:p>
    <w:p w:rsidR="006C0C9C" w:rsidRPr="00A3042F" w:rsidRDefault="006C0C9C" w:rsidP="006C0C9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3042F">
        <w:rPr>
          <w:color w:val="111111"/>
          <w:sz w:val="28"/>
          <w:szCs w:val="28"/>
        </w:rPr>
        <w:t>Воспитатели планируют следующие виды </w:t>
      </w:r>
      <w:r w:rsidRPr="00A3042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A3042F">
        <w:rPr>
          <w:color w:val="111111"/>
          <w:sz w:val="28"/>
          <w:szCs w:val="28"/>
        </w:rPr>
        <w:t>: самообслуживание хозяйственно-бытовой </w:t>
      </w:r>
      <w:r w:rsidRPr="00160968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труд в условиях природы</w:t>
      </w:r>
      <w:r w:rsidRPr="00A3042F">
        <w:rPr>
          <w:color w:val="111111"/>
          <w:sz w:val="28"/>
          <w:szCs w:val="28"/>
        </w:rPr>
        <w:t>, ручной, художественно-прикладно</w:t>
      </w:r>
      <w:r w:rsidRPr="001C7039">
        <w:rPr>
          <w:color w:val="111111"/>
          <w:sz w:val="28"/>
          <w:szCs w:val="28"/>
        </w:rPr>
        <w:t>й </w:t>
      </w:r>
      <w:r w:rsidRPr="001C7039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1C7039">
        <w:rPr>
          <w:b/>
          <w:color w:val="111111"/>
          <w:sz w:val="28"/>
          <w:szCs w:val="28"/>
        </w:rPr>
        <w:t>.</w:t>
      </w:r>
      <w:r w:rsidRPr="001C7039">
        <w:rPr>
          <w:color w:val="111111"/>
          <w:sz w:val="28"/>
          <w:szCs w:val="28"/>
        </w:rPr>
        <w:t xml:space="preserve"> </w:t>
      </w:r>
      <w:r w:rsidRPr="00A3042F">
        <w:rPr>
          <w:color w:val="111111"/>
          <w:sz w:val="28"/>
          <w:szCs w:val="28"/>
        </w:rPr>
        <w:t>Все виды </w:t>
      </w:r>
      <w:r w:rsidRPr="00160968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трудовой деятельности</w:t>
      </w:r>
      <w:r w:rsidRPr="00A3042F">
        <w:rPr>
          <w:color w:val="111111"/>
          <w:sz w:val="28"/>
          <w:szCs w:val="28"/>
        </w:rPr>
        <w:t> планируются в различных видах </w:t>
      </w:r>
      <w:r w:rsidRPr="00A3042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 xml:space="preserve">организованной </w:t>
      </w:r>
      <w:r w:rsidRPr="00160968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образовательной деятельности как ее часть</w:t>
      </w:r>
      <w:r w:rsidRPr="00A3042F">
        <w:rPr>
          <w:color w:val="111111"/>
          <w:sz w:val="28"/>
          <w:szCs w:val="28"/>
        </w:rPr>
        <w:t>, а также в режимных моментах.</w:t>
      </w:r>
    </w:p>
    <w:p w:rsidR="006C0C9C" w:rsidRPr="00A3042F" w:rsidRDefault="006C0C9C" w:rsidP="006C0C9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3042F">
        <w:rPr>
          <w:color w:val="111111"/>
          <w:sz w:val="28"/>
          <w:szCs w:val="28"/>
        </w:rPr>
        <w:lastRenderedPageBreak/>
        <w:t>Однако, в планах недостаточно отражаются индивидуальные </w:t>
      </w:r>
      <w:r w:rsidRPr="00160968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трудовые поручения</w:t>
      </w:r>
      <w:r w:rsidRPr="00160968">
        <w:rPr>
          <w:b/>
          <w:color w:val="111111"/>
          <w:sz w:val="28"/>
          <w:szCs w:val="28"/>
        </w:rPr>
        <w:t>,</w:t>
      </w:r>
      <w:r w:rsidRPr="00A3042F">
        <w:rPr>
          <w:color w:val="111111"/>
          <w:sz w:val="28"/>
          <w:szCs w:val="28"/>
        </w:rPr>
        <w:t xml:space="preserve"> не указываются фамилии, имена </w:t>
      </w:r>
      <w:r w:rsidRPr="00160968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60968">
        <w:rPr>
          <w:b/>
          <w:color w:val="111111"/>
          <w:sz w:val="28"/>
          <w:szCs w:val="28"/>
        </w:rPr>
        <w:t>.</w:t>
      </w:r>
      <w:r w:rsidRPr="00A3042F">
        <w:rPr>
          <w:color w:val="111111"/>
          <w:sz w:val="28"/>
          <w:szCs w:val="28"/>
        </w:rPr>
        <w:t xml:space="preserve"> Мало планируется хозяйственно-бытовой </w:t>
      </w:r>
      <w:r w:rsidRPr="00160968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160968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В разделе «Р</w:t>
      </w:r>
      <w:r w:rsidRPr="00A3042F">
        <w:rPr>
          <w:color w:val="111111"/>
          <w:sz w:val="28"/>
          <w:szCs w:val="28"/>
        </w:rPr>
        <w:t>абота с родителями» не во всех группах указаны взаимодействие с семьей по оказанию посильной помощи группе (в планах в гр. «Колобок» отражено)</w:t>
      </w:r>
    </w:p>
    <w:p w:rsidR="006C0C9C" w:rsidRPr="00A3042F" w:rsidRDefault="006C0C9C" w:rsidP="006C0C9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3042F">
        <w:rPr>
          <w:rFonts w:ascii="Arial" w:hAnsi="Arial" w:cs="Arial"/>
          <w:color w:val="111111"/>
          <w:sz w:val="28"/>
          <w:szCs w:val="28"/>
        </w:rPr>
        <w:t xml:space="preserve"> </w:t>
      </w:r>
      <w:r w:rsidRPr="00A3042F">
        <w:rPr>
          <w:color w:val="111111"/>
          <w:sz w:val="28"/>
          <w:szCs w:val="28"/>
        </w:rPr>
        <w:t>В ходе </w:t>
      </w:r>
      <w:r w:rsidRPr="00160968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тематической</w:t>
      </w:r>
      <w:r w:rsidRPr="00A3042F">
        <w:rPr>
          <w:color w:val="111111"/>
          <w:sz w:val="28"/>
          <w:szCs w:val="28"/>
        </w:rPr>
        <w:t> проверки была обследована предметно - развивающая среда по </w:t>
      </w:r>
      <w:r w:rsidRPr="00160968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трудовому деятельности</w:t>
      </w:r>
      <w:r w:rsidRPr="00A3042F">
        <w:rPr>
          <w:color w:val="111111"/>
          <w:sz w:val="28"/>
          <w:szCs w:val="28"/>
        </w:rPr>
        <w:t> во всех возрастных группах. Проверка показала, что среда соответствует педагогическим и гигиеническим требованиям</w:t>
      </w:r>
      <w:r>
        <w:rPr>
          <w:color w:val="111111"/>
          <w:sz w:val="28"/>
          <w:szCs w:val="28"/>
        </w:rPr>
        <w:t>.</w:t>
      </w:r>
    </w:p>
    <w:p w:rsidR="006C0C9C" w:rsidRPr="00A3042F" w:rsidRDefault="006C0C9C" w:rsidP="006C0C9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3042F">
        <w:rPr>
          <w:color w:val="111111"/>
          <w:sz w:val="28"/>
          <w:szCs w:val="28"/>
        </w:rPr>
        <w:t>В группах имеют</w:t>
      </w:r>
      <w:r>
        <w:rPr>
          <w:color w:val="111111"/>
          <w:sz w:val="28"/>
          <w:szCs w:val="28"/>
        </w:rPr>
        <w:t xml:space="preserve">ся в наличии фартучки, косынки </w:t>
      </w:r>
      <w:r w:rsidRPr="00A3042F">
        <w:rPr>
          <w:color w:val="111111"/>
          <w:sz w:val="28"/>
          <w:szCs w:val="28"/>
        </w:rPr>
        <w:t xml:space="preserve">для дежурства. </w:t>
      </w:r>
      <w:r w:rsidRPr="00A3042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Трудовой</w:t>
      </w:r>
      <w:r w:rsidRPr="00A3042F">
        <w:rPr>
          <w:color w:val="111111"/>
          <w:sz w:val="28"/>
          <w:szCs w:val="28"/>
        </w:rPr>
        <w:t> инвентарь соответствуют возрасту </w:t>
      </w:r>
      <w:r w:rsidRPr="00A3042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3042F">
        <w:rPr>
          <w:b/>
          <w:color w:val="111111"/>
          <w:sz w:val="28"/>
          <w:szCs w:val="28"/>
        </w:rPr>
        <w:t>,</w:t>
      </w:r>
      <w:r w:rsidRPr="00A3042F">
        <w:rPr>
          <w:color w:val="111111"/>
          <w:sz w:val="28"/>
          <w:szCs w:val="28"/>
        </w:rPr>
        <w:t xml:space="preserve"> программным задачам, эстетически оформлены.</w:t>
      </w:r>
    </w:p>
    <w:p w:rsidR="006C0C9C" w:rsidRPr="00A3042F" w:rsidRDefault="006C0C9C" w:rsidP="006C0C9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системе ведется </w:t>
      </w:r>
      <w:r w:rsidRPr="00A3042F">
        <w:rPr>
          <w:color w:val="111111"/>
          <w:sz w:val="28"/>
          <w:szCs w:val="28"/>
        </w:rPr>
        <w:t>уход за растениями в группе.  Все гру</w:t>
      </w:r>
      <w:r>
        <w:rPr>
          <w:color w:val="111111"/>
          <w:sz w:val="28"/>
          <w:szCs w:val="28"/>
        </w:rPr>
        <w:t xml:space="preserve">ппы приняли участие в проекте «Огород на подоконнике» и </w:t>
      </w:r>
      <w:r w:rsidRPr="00A3042F">
        <w:rPr>
          <w:color w:val="111111"/>
          <w:sz w:val="28"/>
          <w:szCs w:val="28"/>
        </w:rPr>
        <w:t>посадки огорода на участке; К </w:t>
      </w:r>
      <w:r w:rsidRPr="00A3042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тематической</w:t>
      </w:r>
      <w:r w:rsidRPr="00A3042F">
        <w:rPr>
          <w:b/>
          <w:color w:val="111111"/>
          <w:sz w:val="28"/>
          <w:szCs w:val="28"/>
        </w:rPr>
        <w:t> </w:t>
      </w:r>
      <w:r w:rsidRPr="00A3042F">
        <w:rPr>
          <w:color w:val="111111"/>
          <w:sz w:val="28"/>
          <w:szCs w:val="28"/>
        </w:rPr>
        <w:t>проверке проведены открытые просмотры </w:t>
      </w:r>
      <w:r w:rsidRPr="00A3042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организационной деятельности.</w:t>
      </w:r>
    </w:p>
    <w:p w:rsidR="006C0C9C" w:rsidRPr="00A3042F" w:rsidRDefault="006C0C9C" w:rsidP="006C0C9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3042F">
        <w:rPr>
          <w:color w:val="111111"/>
          <w:sz w:val="28"/>
          <w:szCs w:val="28"/>
        </w:rPr>
        <w:t>Педагоги гр</w:t>
      </w:r>
      <w:r>
        <w:rPr>
          <w:color w:val="111111"/>
          <w:sz w:val="28"/>
          <w:szCs w:val="28"/>
        </w:rPr>
        <w:t xml:space="preserve">уппы раннего возраста показали </w:t>
      </w:r>
      <w:r w:rsidRPr="00A3042F">
        <w:rPr>
          <w:color w:val="111111"/>
          <w:sz w:val="28"/>
          <w:szCs w:val="28"/>
        </w:rPr>
        <w:t>процесс самообслуживания у </w:t>
      </w:r>
      <w:r w:rsidRPr="00A3042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3042F">
        <w:rPr>
          <w:b/>
          <w:color w:val="111111"/>
          <w:sz w:val="28"/>
          <w:szCs w:val="28"/>
        </w:rPr>
        <w:t> </w:t>
      </w:r>
      <w:r w:rsidRPr="00A3042F">
        <w:rPr>
          <w:color w:val="111111"/>
          <w:sz w:val="28"/>
          <w:szCs w:val="28"/>
        </w:rPr>
        <w:t>во время приема пищи. Дети показали умение перед едой тщательно мыть руки, пользоваться бумажной салфеткой, съедать положенную им порцию, брать пищу понемногу, есть не торопясь, пережевывая пищу.</w:t>
      </w:r>
    </w:p>
    <w:p w:rsidR="006C0C9C" w:rsidRDefault="006C0C9C" w:rsidP="006C0C9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течение года прошли экскурсии с детьми на кухню</w:t>
      </w:r>
      <w:r w:rsidRPr="00A3042F">
        <w:rPr>
          <w:color w:val="111111"/>
          <w:sz w:val="28"/>
          <w:szCs w:val="28"/>
        </w:rPr>
        <w:t>, в магазин, аптеку</w:t>
      </w:r>
      <w:r>
        <w:rPr>
          <w:color w:val="111111"/>
          <w:sz w:val="28"/>
          <w:szCs w:val="28"/>
        </w:rPr>
        <w:t xml:space="preserve">. Дети </w:t>
      </w:r>
      <w:r w:rsidRPr="00A3042F">
        <w:rPr>
          <w:color w:val="111111"/>
          <w:sz w:val="28"/>
          <w:szCs w:val="28"/>
        </w:rPr>
        <w:t>получили необходимые знания о </w:t>
      </w:r>
      <w:r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 xml:space="preserve">труде повара, </w:t>
      </w:r>
      <w:r w:rsidRPr="00A3042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продавца</w:t>
      </w:r>
      <w:r w:rsidRPr="00A3042F">
        <w:rPr>
          <w:b/>
          <w:color w:val="111111"/>
          <w:sz w:val="28"/>
          <w:szCs w:val="28"/>
        </w:rPr>
        <w:t xml:space="preserve">, </w:t>
      </w:r>
      <w:r w:rsidRPr="00A3042F">
        <w:rPr>
          <w:color w:val="111111"/>
          <w:sz w:val="28"/>
          <w:szCs w:val="28"/>
        </w:rPr>
        <w:t>фармацевта</w:t>
      </w:r>
      <w:r w:rsidRPr="00A3042F">
        <w:rPr>
          <w:b/>
          <w:color w:val="111111"/>
          <w:sz w:val="28"/>
          <w:szCs w:val="28"/>
        </w:rPr>
        <w:t>.</w:t>
      </w:r>
    </w:p>
    <w:p w:rsidR="006C0C9C" w:rsidRPr="00A3042F" w:rsidRDefault="006C0C9C" w:rsidP="006C0C9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3042F">
        <w:rPr>
          <w:color w:val="111111"/>
          <w:sz w:val="28"/>
          <w:szCs w:val="28"/>
        </w:rPr>
        <w:t>В ходе проверки</w:t>
      </w:r>
      <w:r>
        <w:rPr>
          <w:b/>
          <w:color w:val="111111"/>
          <w:sz w:val="28"/>
          <w:szCs w:val="28"/>
        </w:rPr>
        <w:t xml:space="preserve"> </w:t>
      </w:r>
      <w:r w:rsidRPr="00A3042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проанализирована работа с родителями</w:t>
      </w:r>
      <w:r w:rsidRPr="00A3042F">
        <w:rPr>
          <w:b/>
          <w:color w:val="111111"/>
          <w:sz w:val="28"/>
          <w:szCs w:val="28"/>
        </w:rPr>
        <w:t xml:space="preserve">.  </w:t>
      </w:r>
      <w:r w:rsidRPr="00A3042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Анализ</w:t>
      </w:r>
      <w:r w:rsidRPr="00A3042F">
        <w:rPr>
          <w:b/>
          <w:color w:val="111111"/>
          <w:sz w:val="28"/>
          <w:szCs w:val="28"/>
        </w:rPr>
        <w:t> </w:t>
      </w:r>
      <w:r w:rsidRPr="00A3042F">
        <w:rPr>
          <w:color w:val="111111"/>
          <w:sz w:val="28"/>
          <w:szCs w:val="28"/>
        </w:rPr>
        <w:t>материалов родительских уголков показал, что в группах имеются</w:t>
      </w:r>
      <w:r>
        <w:rPr>
          <w:color w:val="111111"/>
          <w:sz w:val="28"/>
          <w:szCs w:val="28"/>
        </w:rPr>
        <w:t xml:space="preserve"> консультации для родителей по </w:t>
      </w:r>
      <w:r w:rsidRPr="00A3042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трудовому воспитанию</w:t>
      </w:r>
      <w:r w:rsidRPr="00A3042F">
        <w:rPr>
          <w:b/>
          <w:color w:val="111111"/>
          <w:sz w:val="28"/>
          <w:szCs w:val="28"/>
        </w:rPr>
        <w:t>.</w:t>
      </w:r>
    </w:p>
    <w:p w:rsidR="006C0C9C" w:rsidRPr="00A3042F" w:rsidRDefault="006C0C9C" w:rsidP="006C0C9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3042F">
        <w:rPr>
          <w:color w:val="111111"/>
          <w:sz w:val="28"/>
          <w:szCs w:val="28"/>
        </w:rPr>
        <w:t>По результатам </w:t>
      </w:r>
      <w:r w:rsidRPr="00A3042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тематического контроля</w:t>
      </w:r>
      <w:r w:rsidRPr="00A3042F">
        <w:rPr>
          <w:color w:val="111111"/>
          <w:sz w:val="28"/>
          <w:szCs w:val="28"/>
        </w:rPr>
        <w:t xml:space="preserve"> можно сделать следующие </w:t>
      </w:r>
      <w:r w:rsidRPr="00A3042F">
        <w:rPr>
          <w:color w:val="111111"/>
          <w:sz w:val="28"/>
          <w:szCs w:val="28"/>
          <w:u w:val="single"/>
          <w:bdr w:val="none" w:sz="0" w:space="0" w:color="auto" w:frame="1"/>
        </w:rPr>
        <w:t>выводы</w:t>
      </w:r>
      <w:r w:rsidRPr="00A3042F">
        <w:rPr>
          <w:color w:val="111111"/>
          <w:sz w:val="28"/>
          <w:szCs w:val="28"/>
        </w:rPr>
        <w:t>: </w:t>
      </w:r>
      <w:r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трудовое</w:t>
      </w:r>
      <w:r w:rsidRPr="00A3042F">
        <w:rPr>
          <w:b/>
          <w:color w:val="111111"/>
          <w:sz w:val="28"/>
          <w:szCs w:val="28"/>
        </w:rPr>
        <w:t> </w:t>
      </w:r>
      <w:r w:rsidRPr="00A3042F">
        <w:rPr>
          <w:color w:val="111111"/>
          <w:sz w:val="28"/>
          <w:szCs w:val="28"/>
        </w:rPr>
        <w:t xml:space="preserve">воспитания </w:t>
      </w:r>
      <w:r>
        <w:rPr>
          <w:color w:val="111111"/>
          <w:sz w:val="28"/>
          <w:szCs w:val="28"/>
        </w:rPr>
        <w:t xml:space="preserve">в </w:t>
      </w:r>
      <w:r w:rsidRPr="00A3042F">
        <w:rPr>
          <w:color w:val="111111"/>
          <w:sz w:val="28"/>
          <w:szCs w:val="28"/>
        </w:rPr>
        <w:t>ДОУ </w:t>
      </w:r>
      <w:r w:rsidRPr="00A3042F">
        <w:rPr>
          <w:color w:val="111111"/>
          <w:sz w:val="28"/>
          <w:szCs w:val="28"/>
          <w:u w:val="single"/>
          <w:bdr w:val="none" w:sz="0" w:space="0" w:color="auto" w:frame="1"/>
        </w:rPr>
        <w:t>решается</w:t>
      </w:r>
      <w:r w:rsidRPr="00A3042F">
        <w:rPr>
          <w:color w:val="111111"/>
          <w:sz w:val="28"/>
          <w:szCs w:val="28"/>
        </w:rPr>
        <w:t>: через НОД, свободную </w:t>
      </w:r>
      <w:r w:rsidRPr="009376F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деятельность детей</w:t>
      </w:r>
      <w:r w:rsidRPr="009376F7">
        <w:rPr>
          <w:b/>
          <w:color w:val="111111"/>
          <w:sz w:val="28"/>
          <w:szCs w:val="28"/>
        </w:rPr>
        <w:t>,</w:t>
      </w:r>
      <w:r w:rsidRPr="00A3042F">
        <w:rPr>
          <w:color w:val="111111"/>
          <w:sz w:val="28"/>
          <w:szCs w:val="28"/>
        </w:rPr>
        <w:t xml:space="preserve"> через режимные моменты, во время проведения прогулок. В группах созданы условия для </w:t>
      </w:r>
      <w:r w:rsidRPr="009376F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трудовой деятельности детей</w:t>
      </w:r>
      <w:r w:rsidRPr="009376F7">
        <w:rPr>
          <w:b/>
          <w:color w:val="111111"/>
          <w:sz w:val="28"/>
          <w:szCs w:val="28"/>
        </w:rPr>
        <w:t>.</w:t>
      </w:r>
    </w:p>
    <w:p w:rsidR="006C0C9C" w:rsidRPr="009376F7" w:rsidRDefault="006C0C9C" w:rsidP="006C0C9C">
      <w:pPr>
        <w:pStyle w:val="ac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376F7">
        <w:rPr>
          <w:color w:val="111111"/>
          <w:sz w:val="28"/>
          <w:szCs w:val="28"/>
        </w:rPr>
        <w:t>Рекомендации</w:t>
      </w:r>
    </w:p>
    <w:p w:rsidR="006C0C9C" w:rsidRPr="00A3042F" w:rsidRDefault="006C0C9C" w:rsidP="006C0C9C">
      <w:pPr>
        <w:pStyle w:val="ac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3042F">
        <w:rPr>
          <w:color w:val="111111"/>
          <w:sz w:val="28"/>
          <w:szCs w:val="28"/>
        </w:rPr>
        <w:t>На основании вышесказанного, педагогам были разработаны рекомендации.</w:t>
      </w:r>
    </w:p>
    <w:p w:rsidR="006C0C9C" w:rsidRPr="00A3042F" w:rsidRDefault="006C0C9C" w:rsidP="006C0C9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3042F">
        <w:rPr>
          <w:color w:val="111111"/>
          <w:sz w:val="28"/>
          <w:szCs w:val="28"/>
        </w:rPr>
        <w:t>1. Всем педагогам планировать в календарных планах индивидуальные </w:t>
      </w:r>
      <w:r w:rsidRPr="009376F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трудовые поручения</w:t>
      </w:r>
      <w:r w:rsidRPr="009376F7">
        <w:rPr>
          <w:b/>
          <w:color w:val="111111"/>
          <w:sz w:val="28"/>
          <w:szCs w:val="28"/>
        </w:rPr>
        <w:t xml:space="preserve">, </w:t>
      </w:r>
      <w:r w:rsidRPr="00A3042F">
        <w:rPr>
          <w:color w:val="111111"/>
          <w:sz w:val="28"/>
          <w:szCs w:val="28"/>
        </w:rPr>
        <w:t>указывать фамилии, имена </w:t>
      </w:r>
      <w:r w:rsidRPr="009376F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376F7">
        <w:rPr>
          <w:b/>
          <w:color w:val="111111"/>
          <w:sz w:val="28"/>
          <w:szCs w:val="28"/>
        </w:rPr>
        <w:t>.</w:t>
      </w:r>
      <w:r w:rsidRPr="00A3042F">
        <w:rPr>
          <w:color w:val="111111"/>
          <w:sz w:val="28"/>
          <w:szCs w:val="28"/>
        </w:rPr>
        <w:t xml:space="preserve"> Планировать хозяйственно-бытовой </w:t>
      </w:r>
      <w:r w:rsidRPr="009376F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A3042F">
        <w:rPr>
          <w:color w:val="111111"/>
          <w:sz w:val="28"/>
          <w:szCs w:val="28"/>
        </w:rPr>
        <w:t> с группой и подгруппами.</w:t>
      </w:r>
    </w:p>
    <w:p w:rsidR="006C0C9C" w:rsidRPr="00A3042F" w:rsidRDefault="006C0C9C" w:rsidP="006C0C9C">
      <w:pPr>
        <w:jc w:val="both"/>
        <w:rPr>
          <w:b/>
          <w:i/>
          <w:sz w:val="28"/>
          <w:szCs w:val="28"/>
        </w:rPr>
      </w:pPr>
    </w:p>
    <w:p w:rsidR="006C0C9C" w:rsidRPr="00A3042F" w:rsidRDefault="006C0C9C" w:rsidP="006C0C9C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A3042F">
        <w:rPr>
          <w:rFonts w:eastAsiaTheme="minorHAnsi"/>
          <w:sz w:val="28"/>
          <w:szCs w:val="28"/>
          <w:lang w:eastAsia="en-US" w:bidi="ar-SA"/>
        </w:rPr>
        <w:t xml:space="preserve">Целью ДОУ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 </w:t>
      </w:r>
    </w:p>
    <w:p w:rsidR="006C0C9C" w:rsidRPr="00A3042F" w:rsidRDefault="006C0C9C" w:rsidP="006C0C9C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A3042F">
        <w:rPr>
          <w:rFonts w:eastAsiaTheme="minorHAnsi"/>
          <w:sz w:val="28"/>
          <w:szCs w:val="28"/>
          <w:lang w:eastAsia="en-US" w:bidi="ar-SA"/>
        </w:rPr>
        <w:t xml:space="preserve">Весь учебный год </w:t>
      </w:r>
      <w:proofErr w:type="spellStart"/>
      <w:r w:rsidRPr="00A3042F">
        <w:rPr>
          <w:rFonts w:eastAsiaTheme="minorHAnsi"/>
          <w:sz w:val="28"/>
          <w:szCs w:val="28"/>
          <w:lang w:eastAsia="en-US" w:bidi="ar-SA"/>
        </w:rPr>
        <w:t>воспитательно</w:t>
      </w:r>
      <w:proofErr w:type="spellEnd"/>
      <w:r w:rsidRPr="00A3042F">
        <w:rPr>
          <w:rFonts w:eastAsiaTheme="minorHAnsi"/>
          <w:sz w:val="28"/>
          <w:szCs w:val="28"/>
          <w:lang w:eastAsia="en-US" w:bidi="ar-SA"/>
        </w:rPr>
        <w:t xml:space="preserve">-образовательная деятельность строилась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 и с годовыми задачами. Учебный </w:t>
      </w:r>
      <w:r>
        <w:rPr>
          <w:rFonts w:eastAsiaTheme="minorHAnsi"/>
          <w:sz w:val="28"/>
          <w:szCs w:val="28"/>
          <w:lang w:eastAsia="en-US" w:bidi="ar-SA"/>
        </w:rPr>
        <w:t xml:space="preserve">план разработан в соответствии </w:t>
      </w:r>
      <w:r w:rsidRPr="00A3042F">
        <w:rPr>
          <w:rFonts w:eastAsiaTheme="minorHAnsi"/>
          <w:sz w:val="28"/>
          <w:szCs w:val="28"/>
          <w:lang w:eastAsia="en-US" w:bidi="ar-SA"/>
        </w:rPr>
        <w:t xml:space="preserve">нормами с СанПиНа. </w:t>
      </w:r>
    </w:p>
    <w:p w:rsidR="006C0C9C" w:rsidRPr="00A3042F" w:rsidRDefault="006C0C9C" w:rsidP="006C0C9C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A3042F">
        <w:rPr>
          <w:rFonts w:eastAsiaTheme="minorHAnsi"/>
          <w:sz w:val="28"/>
          <w:szCs w:val="28"/>
          <w:lang w:eastAsia="en-US" w:bidi="ar-SA"/>
        </w:rPr>
        <w:lastRenderedPageBreak/>
        <w:t>На основании годовых задач дошкольно</w:t>
      </w:r>
      <w:r>
        <w:rPr>
          <w:rFonts w:eastAsiaTheme="minorHAnsi"/>
          <w:sz w:val="28"/>
          <w:szCs w:val="28"/>
          <w:lang w:eastAsia="en-US" w:bidi="ar-SA"/>
        </w:rPr>
        <w:t xml:space="preserve">го образовательного учреждения и для </w:t>
      </w:r>
      <w:r w:rsidRPr="00A3042F">
        <w:rPr>
          <w:rFonts w:eastAsiaTheme="minorHAnsi"/>
          <w:sz w:val="28"/>
          <w:szCs w:val="28"/>
          <w:lang w:eastAsia="en-US" w:bidi="ar-SA"/>
        </w:rPr>
        <w:t>повышения уровня квалификаци</w:t>
      </w:r>
      <w:r>
        <w:rPr>
          <w:rFonts w:eastAsiaTheme="minorHAnsi"/>
          <w:sz w:val="28"/>
          <w:szCs w:val="28"/>
          <w:lang w:eastAsia="en-US" w:bidi="ar-SA"/>
        </w:rPr>
        <w:t xml:space="preserve">и педагогов в течении года был </w:t>
      </w:r>
      <w:r w:rsidRPr="00A3042F">
        <w:rPr>
          <w:rFonts w:eastAsiaTheme="minorHAnsi"/>
          <w:sz w:val="28"/>
          <w:szCs w:val="28"/>
          <w:lang w:eastAsia="en-US" w:bidi="ar-SA"/>
        </w:rPr>
        <w:t xml:space="preserve">проведен ряд обучающих и практических мероприятий: семинары-практикумы, открытые просмотры, мастер –классы, </w:t>
      </w:r>
      <w:proofErr w:type="spellStart"/>
      <w:r w:rsidRPr="00A3042F">
        <w:rPr>
          <w:rFonts w:eastAsiaTheme="minorHAnsi"/>
          <w:sz w:val="28"/>
          <w:szCs w:val="28"/>
          <w:lang w:eastAsia="en-US" w:bidi="ar-SA"/>
        </w:rPr>
        <w:t>взаимопосещения</w:t>
      </w:r>
      <w:proofErr w:type="spellEnd"/>
      <w:r w:rsidRPr="00A3042F">
        <w:rPr>
          <w:rFonts w:eastAsiaTheme="minorHAnsi"/>
          <w:sz w:val="28"/>
          <w:szCs w:val="28"/>
          <w:lang w:eastAsia="en-US" w:bidi="ar-SA"/>
        </w:rPr>
        <w:t>. По итогам проведенной работы сформирован пакет конспектов мероприятий.</w:t>
      </w:r>
    </w:p>
    <w:p w:rsidR="006C0C9C" w:rsidRPr="00A3042F" w:rsidRDefault="006C0C9C" w:rsidP="006C0C9C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A3042F">
        <w:rPr>
          <w:rFonts w:eastAsiaTheme="minorHAnsi"/>
          <w:sz w:val="28"/>
          <w:szCs w:val="28"/>
          <w:lang w:eastAsia="en-US" w:bidi="ar-SA"/>
        </w:rPr>
        <w:t>У каждого педагога ДОУ имеется «Портфолио», где накапливаются материалы, иллюстрирующие индивидуальные достижения. В течение года все педагоги занимались самообразованием по различным темам и проблемам. Форма отчетности разнообразна: выступления на педсоветах, открытые занятия и показы демонстрационного и наглядного материала, самоанализ. Общий профессиональный по</w:t>
      </w:r>
      <w:r>
        <w:rPr>
          <w:rFonts w:eastAsiaTheme="minorHAnsi"/>
          <w:sz w:val="28"/>
          <w:szCs w:val="28"/>
          <w:lang w:eastAsia="en-US" w:bidi="ar-SA"/>
        </w:rPr>
        <w:t xml:space="preserve">тенциал МБДОУ детский сад № 162, по моему мнению, </w:t>
      </w:r>
      <w:r w:rsidRPr="00A3042F">
        <w:rPr>
          <w:rFonts w:eastAsiaTheme="minorHAnsi"/>
          <w:sz w:val="28"/>
          <w:szCs w:val="28"/>
          <w:lang w:eastAsia="en-US" w:bidi="ar-SA"/>
        </w:rPr>
        <w:t xml:space="preserve">достаточно высок. </w:t>
      </w:r>
    </w:p>
    <w:p w:rsidR="006C0C9C" w:rsidRPr="00160968" w:rsidRDefault="006C0C9C" w:rsidP="006C0C9C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A3042F">
        <w:rPr>
          <w:rFonts w:eastAsiaTheme="minorHAnsi"/>
          <w:sz w:val="28"/>
          <w:szCs w:val="28"/>
          <w:lang w:eastAsia="en-US" w:bidi="ar-SA"/>
        </w:rPr>
        <w:t>В 2018-2019 учебном году прошл</w:t>
      </w:r>
      <w:r>
        <w:rPr>
          <w:rFonts w:eastAsiaTheme="minorHAnsi"/>
          <w:sz w:val="28"/>
          <w:szCs w:val="28"/>
          <w:lang w:eastAsia="en-US" w:bidi="ar-SA"/>
        </w:rPr>
        <w:t xml:space="preserve">и курсы повышения квалификации 12 </w:t>
      </w:r>
      <w:r w:rsidRPr="00A3042F">
        <w:rPr>
          <w:rFonts w:eastAsiaTheme="minorHAnsi"/>
          <w:sz w:val="28"/>
          <w:szCs w:val="28"/>
          <w:lang w:eastAsia="en-US" w:bidi="ar-SA"/>
        </w:rPr>
        <w:t>человек</w:t>
      </w:r>
      <w:r>
        <w:rPr>
          <w:rFonts w:eastAsiaTheme="minorHAnsi"/>
          <w:sz w:val="28"/>
          <w:szCs w:val="28"/>
          <w:lang w:eastAsia="en-US" w:bidi="ar-SA"/>
        </w:rPr>
        <w:t>.</w:t>
      </w:r>
    </w:p>
    <w:p w:rsidR="006C0C9C" w:rsidRPr="00A3042F" w:rsidRDefault="006C0C9C" w:rsidP="006C0C9C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i/>
          <w:sz w:val="28"/>
          <w:szCs w:val="28"/>
          <w:lang w:eastAsia="en-US" w:bidi="ar-SA"/>
        </w:rPr>
      </w:pPr>
      <w:r w:rsidRPr="00A3042F">
        <w:rPr>
          <w:rFonts w:eastAsiaTheme="minorHAnsi"/>
          <w:b/>
          <w:i/>
          <w:sz w:val="28"/>
          <w:szCs w:val="28"/>
          <w:lang w:eastAsia="en-US" w:bidi="ar-SA"/>
        </w:rPr>
        <w:t>ПОВЫШЕНИЕ КВАЛИФИКАЦИИ ПЕДАГОГОВ</w:t>
      </w:r>
    </w:p>
    <w:p w:rsidR="006C0C9C" w:rsidRPr="00A3042F" w:rsidRDefault="006C0C9C" w:rsidP="006C0C9C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i/>
          <w:sz w:val="28"/>
          <w:szCs w:val="28"/>
          <w:lang w:eastAsia="en-US" w:bidi="ar-SA"/>
        </w:rPr>
      </w:pPr>
      <w:r w:rsidRPr="00A3042F">
        <w:rPr>
          <w:rFonts w:eastAsiaTheme="minorHAnsi"/>
          <w:b/>
          <w:i/>
          <w:sz w:val="28"/>
          <w:szCs w:val="28"/>
          <w:lang w:eastAsia="en-US" w:bidi="ar-SA"/>
        </w:rPr>
        <w:t>В 2018-2019 УЧЕБНОМ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270"/>
        <w:gridCol w:w="2168"/>
        <w:gridCol w:w="2711"/>
        <w:gridCol w:w="2855"/>
      </w:tblGrid>
      <w:tr w:rsidR="006C0C9C" w:rsidRPr="00A3042F" w:rsidTr="002B2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ФИО педагога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Период обучения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Наименование учреждения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Тема</w:t>
            </w:r>
          </w:p>
        </w:tc>
      </w:tr>
      <w:tr w:rsidR="006C0C9C" w:rsidRPr="00A3042F" w:rsidTr="002B2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 xml:space="preserve">Викторова </w:t>
            </w:r>
          </w:p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 xml:space="preserve">Жанна </w:t>
            </w:r>
            <w:proofErr w:type="spellStart"/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Табрисовна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11.02.- 15.02. 2019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Тверской областной</w:t>
            </w: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 xml:space="preserve"> институт усовершенствования учителей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«ФГОС ДО: содержание и технологии формирования образовательных результатов»</w:t>
            </w:r>
          </w:p>
        </w:tc>
      </w:tr>
      <w:tr w:rsidR="006C0C9C" w:rsidRPr="00A3042F" w:rsidTr="002B2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 xml:space="preserve">       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Вишнякова</w:t>
            </w:r>
          </w:p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Наталья Владимировна</w:t>
            </w:r>
          </w:p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10.10-31.10. 2018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Тверской областной</w:t>
            </w: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 xml:space="preserve"> институт усовершенствования учителей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«Игра ка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к</w:t>
            </w: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ведущая деятельность и форма реализации образовательной программы дошкольного образования в соответствии с ФГОС ДО»</w:t>
            </w:r>
          </w:p>
        </w:tc>
      </w:tr>
      <w:tr w:rsidR="006C0C9C" w:rsidRPr="00A3042F" w:rsidTr="002B2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proofErr w:type="spellStart"/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Фалдина</w:t>
            </w:r>
            <w:proofErr w:type="spellEnd"/>
          </w:p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Надежда Владимировна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10.10-31.10. 2018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Тверской областной </w:t>
            </w: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институт усовершенствования учителей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Игра ка ведущая деятельность и форма реализации образовательной программы дошкольного образования в соответствии с ФГОС ДО»</w:t>
            </w:r>
          </w:p>
        </w:tc>
      </w:tr>
      <w:tr w:rsidR="006C0C9C" w:rsidRPr="00A3042F" w:rsidTr="002B2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Горчакова</w:t>
            </w:r>
          </w:p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Марина Викторовна</w:t>
            </w:r>
          </w:p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Тверской областной </w:t>
            </w: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институт усовершенствования учителей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 xml:space="preserve">Внедрение ФГОС </w:t>
            </w:r>
          </w:p>
        </w:tc>
      </w:tr>
      <w:tr w:rsidR="006C0C9C" w:rsidRPr="00A3042F" w:rsidTr="002B2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Зуйкова</w:t>
            </w:r>
          </w:p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Мария Сергеевна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17.09.-28.09.2018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Тверской областной</w:t>
            </w: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 xml:space="preserve"> институт усовершенствования учителей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«</w:t>
            </w: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Организация образовательного процесса в соответствии с ФГОС дошкольного образования»</w:t>
            </w:r>
          </w:p>
        </w:tc>
      </w:tr>
      <w:tr w:rsidR="006C0C9C" w:rsidRPr="00A3042F" w:rsidTr="002B2258">
        <w:trPr>
          <w:trHeight w:val="20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 xml:space="preserve">Чуева </w:t>
            </w:r>
          </w:p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Ольга Николаевна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22.04.-24.04.2019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Тверской областной</w:t>
            </w: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 xml:space="preserve"> институт усовершенствования учителей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«</w:t>
            </w: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Организация образовательного процесса в соответствии с ФГОС дошкольного образования»</w:t>
            </w:r>
          </w:p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</w:tr>
      <w:tr w:rsidR="006C0C9C" w:rsidRPr="00A3042F" w:rsidTr="002B2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proofErr w:type="spellStart"/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Еремеева</w:t>
            </w:r>
            <w:proofErr w:type="spellEnd"/>
          </w:p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Татьяна Николаевна</w:t>
            </w:r>
          </w:p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03.06.- 07.06.2019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Default="006C0C9C" w:rsidP="002B2258">
            <w:r w:rsidRPr="004B77B4">
              <w:rPr>
                <w:rFonts w:eastAsiaTheme="minorHAnsi"/>
                <w:sz w:val="28"/>
                <w:szCs w:val="28"/>
                <w:lang w:eastAsia="en-US" w:bidi="ar-SA"/>
              </w:rPr>
              <w:t>Тверской областной институт усовершенствования учителей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«ФГОС ДО: содержание и технологии формирования образовательных результатов»</w:t>
            </w:r>
          </w:p>
        </w:tc>
      </w:tr>
      <w:tr w:rsidR="006C0C9C" w:rsidRPr="00A3042F" w:rsidTr="002B2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 xml:space="preserve">Серебрякова </w:t>
            </w:r>
          </w:p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Наталья</w:t>
            </w:r>
          </w:p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Александровна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03.06-07.06.2019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Default="006C0C9C" w:rsidP="002B2258">
            <w:r w:rsidRPr="004B77B4">
              <w:rPr>
                <w:rFonts w:eastAsiaTheme="minorHAnsi"/>
                <w:sz w:val="28"/>
                <w:szCs w:val="28"/>
                <w:lang w:eastAsia="en-US" w:bidi="ar-SA"/>
              </w:rPr>
              <w:t>Тверской областной институт усовершенствования учителей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«ФГОС ДО: содержание и технологии формирования образовательных результатов»</w:t>
            </w:r>
          </w:p>
        </w:tc>
      </w:tr>
      <w:tr w:rsidR="006C0C9C" w:rsidRPr="00A3042F" w:rsidTr="002B2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Костылева Светлана Петровна</w:t>
            </w:r>
          </w:p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24.06-28.06.2019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Default="006C0C9C" w:rsidP="002B2258">
            <w:r w:rsidRPr="004B77B4">
              <w:rPr>
                <w:rFonts w:eastAsiaTheme="minorHAnsi"/>
                <w:sz w:val="28"/>
                <w:szCs w:val="28"/>
                <w:lang w:eastAsia="en-US" w:bidi="ar-SA"/>
              </w:rPr>
              <w:t>Тверской областной институт усовершенствования учителей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«ФГОС ДО: содержание и технологии формирования образовательных результатов»</w:t>
            </w:r>
          </w:p>
        </w:tc>
      </w:tr>
      <w:tr w:rsidR="006C0C9C" w:rsidRPr="00A3042F" w:rsidTr="002B2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proofErr w:type="spellStart"/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Грибкова</w:t>
            </w:r>
            <w:proofErr w:type="spellEnd"/>
          </w:p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Алла Николаевна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24.06-28.06.2019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Default="006C0C9C" w:rsidP="002B2258">
            <w:r w:rsidRPr="004B77B4">
              <w:rPr>
                <w:rFonts w:eastAsiaTheme="minorHAnsi"/>
                <w:sz w:val="28"/>
                <w:szCs w:val="28"/>
                <w:lang w:eastAsia="en-US" w:bidi="ar-SA"/>
              </w:rPr>
              <w:t>Тверской областной институт усовершенствования учителей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«ФГОС ДО: содержание и технологии формирования образовательных результатов»</w:t>
            </w:r>
          </w:p>
        </w:tc>
      </w:tr>
      <w:tr w:rsidR="006C0C9C" w:rsidRPr="00A3042F" w:rsidTr="002B2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Павлова</w:t>
            </w:r>
          </w:p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Елена Юрьевна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24.06-28.06.2019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Default="006C0C9C" w:rsidP="002B2258">
            <w:r w:rsidRPr="004B77B4">
              <w:rPr>
                <w:rFonts w:eastAsiaTheme="minorHAnsi"/>
                <w:sz w:val="28"/>
                <w:szCs w:val="28"/>
                <w:lang w:eastAsia="en-US" w:bidi="ar-SA"/>
              </w:rPr>
              <w:t>Тверской областной институт усовершенствования учителей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«ФГОС ДО: содержание и технологии формирования образовательных результатов»</w:t>
            </w:r>
          </w:p>
        </w:tc>
      </w:tr>
      <w:tr w:rsidR="006C0C9C" w:rsidRPr="00A3042F" w:rsidTr="002B2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Чернышева</w:t>
            </w:r>
          </w:p>
          <w:p w:rsidR="006C0C9C" w:rsidRPr="00A3042F" w:rsidRDefault="006C0C9C" w:rsidP="002B2258">
            <w:pPr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Анна Александровна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3042F">
              <w:rPr>
                <w:rFonts w:eastAsiaTheme="minorHAnsi"/>
                <w:sz w:val="28"/>
                <w:szCs w:val="28"/>
                <w:lang w:eastAsia="en-US" w:bidi="ar-SA"/>
              </w:rPr>
              <w:t>24.06-28.06.2019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Default="006C0C9C" w:rsidP="002B2258">
            <w:r w:rsidRPr="004B77B4">
              <w:rPr>
                <w:rFonts w:eastAsiaTheme="minorHAnsi"/>
                <w:sz w:val="28"/>
                <w:szCs w:val="28"/>
                <w:lang w:eastAsia="en-US" w:bidi="ar-SA"/>
              </w:rPr>
              <w:t xml:space="preserve">Тверской областной институт усовершенствования </w:t>
            </w:r>
            <w:r w:rsidRPr="004B77B4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учителей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C" w:rsidRPr="00A3042F" w:rsidRDefault="006C0C9C" w:rsidP="002B2258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 xml:space="preserve">«ФГОС ДО: содержание и технологии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формирования образовательных результатов»</w:t>
            </w:r>
          </w:p>
        </w:tc>
      </w:tr>
    </w:tbl>
    <w:p w:rsidR="006C0C9C" w:rsidRPr="00A3042F" w:rsidRDefault="006C0C9C" w:rsidP="006C0C9C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  <w:lang w:eastAsia="en-US" w:bidi="ar-SA"/>
        </w:rPr>
      </w:pPr>
    </w:p>
    <w:p w:rsidR="006C0C9C" w:rsidRPr="00A3042F" w:rsidRDefault="006C0C9C" w:rsidP="006C0C9C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A3042F">
        <w:rPr>
          <w:rFonts w:eastAsiaTheme="minorHAnsi"/>
          <w:sz w:val="28"/>
          <w:szCs w:val="28"/>
          <w:lang w:eastAsia="en-US" w:bidi="ar-SA"/>
        </w:rPr>
        <w:t>Анализ работы по взаимодействию с семьей выстроен на партнерских отношениях. Родители выступают как основные заказчики системы дошкольного воспитания, поэтому важно взаимодействие двух социальных институтов: семьи и детского сада. Педагоги регулярно оформляли родительские уголки в каждой группе в соответствии с перспективным планом, выставляли проблемные консультации, разрабатывали буклеты, памятки, проводили индивидуальные беседы с целью повышения правовой и пе</w:t>
      </w:r>
      <w:r>
        <w:rPr>
          <w:rFonts w:eastAsiaTheme="minorHAnsi"/>
          <w:sz w:val="28"/>
          <w:szCs w:val="28"/>
          <w:lang w:eastAsia="en-US" w:bidi="ar-SA"/>
        </w:rPr>
        <w:t>дагогической культуры родителей</w:t>
      </w:r>
      <w:r w:rsidRPr="00A3042F">
        <w:rPr>
          <w:rFonts w:eastAsiaTheme="minorHAnsi"/>
          <w:sz w:val="28"/>
          <w:szCs w:val="28"/>
          <w:lang w:eastAsia="en-US" w:bidi="ar-SA"/>
        </w:rPr>
        <w:t xml:space="preserve">. </w:t>
      </w:r>
    </w:p>
    <w:p w:rsidR="006C0C9C" w:rsidRPr="00A3042F" w:rsidRDefault="006C0C9C" w:rsidP="006C0C9C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A3042F">
        <w:rPr>
          <w:rFonts w:eastAsiaTheme="minorHAnsi"/>
          <w:sz w:val="28"/>
          <w:szCs w:val="28"/>
          <w:lang w:eastAsia="en-US" w:bidi="ar-SA"/>
        </w:rPr>
        <w:t>Благодаря проделанной работе родители нашего ДОУ приним</w:t>
      </w:r>
      <w:r>
        <w:rPr>
          <w:rFonts w:eastAsiaTheme="minorHAnsi"/>
          <w:sz w:val="28"/>
          <w:szCs w:val="28"/>
          <w:lang w:eastAsia="en-US" w:bidi="ar-SA"/>
        </w:rPr>
        <w:t xml:space="preserve">ают </w:t>
      </w:r>
      <w:r w:rsidRPr="00A3042F">
        <w:rPr>
          <w:rFonts w:eastAsiaTheme="minorHAnsi"/>
          <w:sz w:val="28"/>
          <w:szCs w:val="28"/>
          <w:lang w:eastAsia="en-US" w:bidi="ar-SA"/>
        </w:rPr>
        <w:t>активное участие в праздниках, в выставках поделок, рис</w:t>
      </w:r>
      <w:r>
        <w:rPr>
          <w:rFonts w:eastAsiaTheme="minorHAnsi"/>
          <w:sz w:val="28"/>
          <w:szCs w:val="28"/>
          <w:lang w:eastAsia="en-US" w:bidi="ar-SA"/>
        </w:rPr>
        <w:t xml:space="preserve">унков, стенгазет. В результате чего они </w:t>
      </w:r>
      <w:r w:rsidRPr="00A3042F">
        <w:rPr>
          <w:rFonts w:eastAsiaTheme="minorHAnsi"/>
          <w:sz w:val="28"/>
          <w:szCs w:val="28"/>
          <w:lang w:eastAsia="en-US" w:bidi="ar-SA"/>
        </w:rPr>
        <w:t xml:space="preserve">из «зрителей» и «наблюдателей» стали активными участниками образовательного процесса и помощниками воспитателей. В 2018-2019 учебном году введена новая форма взаимодействия с родителями: онлайн-анкетирование с целью своевременного сбора необходимых сведений, приобщение родителей к ИКТ-технологиям. За 2018-2019 учебный год организовано и проведено 2 общих родительских собрания с целью познакомить родителей с нормативно - правовыми документами, официальным сайтом ДОУ, итогами и перспективами работы образовательного учреждения. В ДОУ уделяется большое внимание вопросу взаимодействия педагогического коллектива и родителей, вновь поступающих детей, проходило консультирование и собеседование с родителями. </w:t>
      </w:r>
    </w:p>
    <w:p w:rsidR="006C0C9C" w:rsidRPr="00AB6241" w:rsidRDefault="006C0C9C" w:rsidP="00AB6241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A3042F">
        <w:rPr>
          <w:rFonts w:eastAsiaTheme="minorHAnsi"/>
          <w:sz w:val="28"/>
          <w:szCs w:val="28"/>
          <w:lang w:eastAsia="en-US" w:bidi="ar-SA"/>
        </w:rPr>
        <w:t xml:space="preserve"> В целом можно сделать вывод, что в детском саду педагогами создан эмоционально-благополучный климат, родители видят тот вклад, который вносит педагог в развитие детей. Для привлечение максимально большего количества родителей к сотрудничеству, чтобы родители становились не только заказчиками </w:t>
      </w:r>
      <w:proofErr w:type="spellStart"/>
      <w:r w:rsidRPr="00A3042F">
        <w:rPr>
          <w:rFonts w:eastAsiaTheme="minorHAnsi"/>
          <w:sz w:val="28"/>
          <w:szCs w:val="28"/>
          <w:lang w:eastAsia="en-US" w:bidi="ar-SA"/>
        </w:rPr>
        <w:t>воспитательно</w:t>
      </w:r>
      <w:proofErr w:type="spellEnd"/>
      <w:r w:rsidRPr="00A3042F">
        <w:rPr>
          <w:rFonts w:eastAsiaTheme="minorHAnsi"/>
          <w:sz w:val="28"/>
          <w:szCs w:val="28"/>
          <w:lang w:eastAsia="en-US" w:bidi="ar-SA"/>
        </w:rPr>
        <w:t>-образовательной услуги, но и активными субъектами деятельности, необходимо продолжить работу по повышению родительской компетентности посредством участия в детских и педагогических проектах.</w:t>
      </w:r>
    </w:p>
    <w:p w:rsidR="00AB6241" w:rsidRPr="00D03BBE" w:rsidRDefault="006C0C9C" w:rsidP="00AB6241">
      <w:pPr>
        <w:spacing w:before="161"/>
        <w:ind w:left="8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D03BBE">
        <w:rPr>
          <w:b/>
          <w:sz w:val="28"/>
          <w:szCs w:val="28"/>
        </w:rPr>
        <w:t>2018 учебном году проведены ремонтные работы:</w:t>
      </w:r>
      <w:bookmarkStart w:id="0" w:name="_GoBack"/>
      <w:bookmarkEnd w:id="0"/>
    </w:p>
    <w:p w:rsidR="006C0C9C" w:rsidRPr="00D03BBE" w:rsidRDefault="006C0C9C" w:rsidP="006C0C9C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D03BBE">
        <w:rPr>
          <w:rFonts w:eastAsia="Calibri"/>
          <w:sz w:val="28"/>
          <w:szCs w:val="28"/>
          <w:lang w:eastAsia="en-US" w:bidi="ar-SA"/>
        </w:rPr>
        <w:t>Администрация дошкольного образовательного учреждения провела огромную работу по взаимодействию с другими организациями, подрядчиками, чтобы выстроить четкий механизм взаимодействия в работе для подготовки детского учреждения к новому учебному году. На итоговых родительских собраниях был выработан поэтапный план работы в летний период. Надо было много</w:t>
      </w:r>
      <w:r>
        <w:rPr>
          <w:rFonts w:eastAsia="Calibri"/>
          <w:sz w:val="28"/>
          <w:szCs w:val="28"/>
          <w:lang w:eastAsia="en-US" w:bidi="ar-SA"/>
        </w:rPr>
        <w:t>е обновить, что-</w:t>
      </w:r>
      <w:r w:rsidRPr="00D03BBE">
        <w:rPr>
          <w:rFonts w:eastAsia="Calibri"/>
          <w:sz w:val="28"/>
          <w:szCs w:val="28"/>
          <w:lang w:eastAsia="en-US" w:bidi="ar-SA"/>
        </w:rPr>
        <w:t xml:space="preserve">то добавить, заменить. </w:t>
      </w:r>
    </w:p>
    <w:p w:rsidR="006C0C9C" w:rsidRPr="00D03BBE" w:rsidRDefault="006C0C9C" w:rsidP="006C0C9C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 w:bidi="ar-SA"/>
        </w:rPr>
      </w:pPr>
      <w:r w:rsidRPr="00D03BBE">
        <w:rPr>
          <w:rFonts w:eastAsia="Calibri"/>
          <w:sz w:val="28"/>
          <w:szCs w:val="28"/>
          <w:lang w:eastAsia="en-US" w:bidi="ar-SA"/>
        </w:rPr>
        <w:t>Началось все с ремонта в группах.  В первую очередь хотелось, чтобы ремонт был</w:t>
      </w:r>
      <w:r>
        <w:rPr>
          <w:rFonts w:eastAsia="Calibri"/>
          <w:sz w:val="28"/>
          <w:szCs w:val="28"/>
          <w:lang w:eastAsia="en-US" w:bidi="ar-SA"/>
        </w:rPr>
        <w:t xml:space="preserve"> сделан качественно. Для этого были </w:t>
      </w:r>
      <w:r w:rsidRPr="00D03BBE">
        <w:rPr>
          <w:rFonts w:eastAsia="Calibri"/>
          <w:sz w:val="28"/>
          <w:szCs w:val="28"/>
          <w:lang w:eastAsia="en-US" w:bidi="ar-SA"/>
        </w:rPr>
        <w:t>созданы благоприятные условия для совместной деятельности администрации, воспитателей и родителей. Вовремя вносились изменения, коррективы и дополнения. По итогам объема выполненных работ положительная динамика была очевидна.</w:t>
      </w:r>
    </w:p>
    <w:p w:rsidR="006C0C9C" w:rsidRDefault="006C0C9C" w:rsidP="006C0C9C">
      <w:pPr>
        <w:spacing w:line="242" w:lineRule="auto"/>
        <w:ind w:left="817" w:right="1867" w:firstLine="250"/>
        <w:outlineLvl w:val="4"/>
        <w:rPr>
          <w:b/>
          <w:bCs/>
          <w:sz w:val="28"/>
          <w:szCs w:val="28"/>
        </w:rPr>
      </w:pPr>
    </w:p>
    <w:p w:rsidR="006C0C9C" w:rsidRPr="00D03BBE" w:rsidRDefault="006C0C9C" w:rsidP="006C0C9C">
      <w:pPr>
        <w:spacing w:line="322" w:lineRule="exact"/>
        <w:ind w:left="418" w:right="2909"/>
        <w:jc w:val="center"/>
        <w:rPr>
          <w:sz w:val="28"/>
          <w:szCs w:val="28"/>
        </w:rPr>
      </w:pPr>
      <w:r w:rsidRPr="00D03BBE">
        <w:rPr>
          <w:sz w:val="28"/>
          <w:szCs w:val="28"/>
        </w:rPr>
        <w:t>Ремонтные работы в детском саду по адресу:</w:t>
      </w:r>
    </w:p>
    <w:p w:rsidR="006C0C9C" w:rsidRPr="00D03BBE" w:rsidRDefault="006C0C9C" w:rsidP="006C0C9C">
      <w:pPr>
        <w:spacing w:line="322" w:lineRule="exact"/>
        <w:ind w:left="418" w:right="2909"/>
        <w:jc w:val="center"/>
        <w:rPr>
          <w:sz w:val="28"/>
          <w:szCs w:val="28"/>
        </w:rPr>
      </w:pPr>
      <w:r w:rsidRPr="00D03BBE">
        <w:rPr>
          <w:sz w:val="28"/>
          <w:szCs w:val="28"/>
        </w:rPr>
        <w:t xml:space="preserve"> ул. </w:t>
      </w:r>
      <w:proofErr w:type="spellStart"/>
      <w:r w:rsidRPr="00D03BBE">
        <w:rPr>
          <w:sz w:val="28"/>
          <w:szCs w:val="28"/>
        </w:rPr>
        <w:t>Бобкова</w:t>
      </w:r>
      <w:proofErr w:type="spellEnd"/>
      <w:r w:rsidRPr="00D03BBE">
        <w:rPr>
          <w:sz w:val="28"/>
          <w:szCs w:val="28"/>
        </w:rPr>
        <w:t>, д.25:</w:t>
      </w:r>
    </w:p>
    <w:p w:rsidR="006C0C9C" w:rsidRPr="00D03BBE" w:rsidRDefault="006C0C9C" w:rsidP="006C0C9C">
      <w:pPr>
        <w:spacing w:line="322" w:lineRule="exact"/>
        <w:ind w:left="418" w:right="29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884"/>
        <w:gridCol w:w="1559"/>
        <w:gridCol w:w="1677"/>
      </w:tblGrid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№ п/п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Название выполненной работы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 счет средств д/с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4"/>
                <w:szCs w:val="24"/>
              </w:rPr>
              <w:t>За счет средств родителей</w:t>
            </w:r>
          </w:p>
        </w:tc>
      </w:tr>
      <w:tr w:rsidR="006C0C9C" w:rsidRPr="00D03BBE" w:rsidTr="002B2258"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Гр. Колобок</w:t>
            </w:r>
          </w:p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установка новых дверей и фурнитуры в группу, спальню и туалет  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стола и стульев для воспитателей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стендов: список под полотенца, на шкафчики и на кровати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4.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приобретение шкафа под </w:t>
            </w:r>
            <w:proofErr w:type="spellStart"/>
            <w:r w:rsidRPr="00D03BBE">
              <w:rPr>
                <w:sz w:val="28"/>
                <w:szCs w:val="28"/>
              </w:rPr>
              <w:t>хоз.инвентарь</w:t>
            </w:r>
            <w:proofErr w:type="spellEnd"/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5.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стеллажа под игрушки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6.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ковра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установка </w:t>
            </w:r>
            <w:proofErr w:type="spellStart"/>
            <w:r w:rsidRPr="00D03BBE">
              <w:rPr>
                <w:sz w:val="28"/>
                <w:szCs w:val="28"/>
              </w:rPr>
              <w:t>горшечницы</w:t>
            </w:r>
            <w:proofErr w:type="spellEnd"/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8.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покраска входной двери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покраска пола в буфете 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10.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-установка экрана на батарею в групповой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11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ремонт крыльца, укладка плитки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Гр. Неваляшки</w:t>
            </w:r>
          </w:p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установка новых дверей в группу, спальню и туалет 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покраска стен и потолка в туалете и буфете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покраска входной двери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4.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стола и стульев для воспитателей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5.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стендов: список под полотенца, на шкафчики и на кровати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6.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приобретение шкафа в </w:t>
            </w:r>
            <w:proofErr w:type="spellStart"/>
            <w:r w:rsidRPr="00D03BBE">
              <w:rPr>
                <w:sz w:val="28"/>
                <w:szCs w:val="28"/>
              </w:rPr>
              <w:t>микорпедкабинет</w:t>
            </w:r>
            <w:proofErr w:type="spellEnd"/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7.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приобретение шкафа под </w:t>
            </w:r>
            <w:proofErr w:type="spellStart"/>
            <w:r w:rsidRPr="00D03BBE">
              <w:rPr>
                <w:sz w:val="28"/>
                <w:szCs w:val="28"/>
              </w:rPr>
              <w:t>хоз.инвентарь</w:t>
            </w:r>
            <w:proofErr w:type="spellEnd"/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8.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стеллажа под игрушки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9.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установка </w:t>
            </w:r>
            <w:proofErr w:type="spellStart"/>
            <w:r w:rsidRPr="00D03BBE">
              <w:rPr>
                <w:sz w:val="28"/>
                <w:szCs w:val="28"/>
              </w:rPr>
              <w:t>горшечницы</w:t>
            </w:r>
            <w:proofErr w:type="spellEnd"/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10.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-замена смесителей в туалете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-ремонт крыльца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 xml:space="preserve">Гр. </w:t>
            </w:r>
            <w:proofErr w:type="spellStart"/>
            <w:r w:rsidRPr="00D03BBE">
              <w:rPr>
                <w:b/>
                <w:sz w:val="28"/>
                <w:szCs w:val="28"/>
              </w:rPr>
              <w:t>Семицветик</w:t>
            </w:r>
            <w:proofErr w:type="spellEnd"/>
          </w:p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установка 3 пластиковых окон в спальне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косметический ремонт. Штукатурка и покраска стен в спальне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покраска стен и потолка в буфете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4.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установка и реставрация дверей на туалетные кабинки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стендов: список под полотенца, на шкафчики и на кровати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6.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стола и стульев для воспитателей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7.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стенда «Будь здоров!»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8.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стенда «Лента букв»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10905" w:type="dxa"/>
            <w:gridSpan w:val="4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Гр. Лучик</w:t>
            </w:r>
          </w:p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установка 1 пластикового окна в раздевалке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стенда «Наше творчество»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стола и стульев для воспитателей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4.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стендов: список под полотенца, на шкафчики и на кровати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5.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-приобретение магнитной доски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6.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установка экрана на батарею в туалете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585"/>
        </w:trPr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Гр. Радуга</w:t>
            </w:r>
          </w:p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585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косметический ремонт: штукатурка и покраска стен в спальне и группе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585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стола и стульев для воспитателей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585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ковра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585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4.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стендов: список под полотенца, на шкафчики и на кровати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Гр. Солнышко</w:t>
            </w:r>
          </w:p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косметический ремонт: штукатурка и покраска стен в спальне, группе, раздевалке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стола и стульев для воспитателей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установка новых детских раковин 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4.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установка новых детских унитазов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5.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укладка плитки на стенах в туалете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6.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установка новых кабинок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7.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замена канализационных и водопроводных труб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8.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стенда «Паровозик»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9.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магнитно-маркерной доски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10.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стендов: список под полотенца, на шкафчики и на кровати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приобретены новые защитные решетки на радиаторы в группе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и установка системы регулятора подачи горячей и холодной воды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установка новых </w:t>
            </w:r>
            <w:proofErr w:type="gramStart"/>
            <w:r w:rsidRPr="00D03BBE">
              <w:rPr>
                <w:sz w:val="28"/>
                <w:szCs w:val="28"/>
              </w:rPr>
              <w:t>кранов  на</w:t>
            </w:r>
            <w:proofErr w:type="gramEnd"/>
            <w:r w:rsidRPr="00D03BBE">
              <w:rPr>
                <w:sz w:val="28"/>
                <w:szCs w:val="28"/>
              </w:rPr>
              <w:t xml:space="preserve"> детские раковины 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14.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зеркала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15.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приобретены новые чашки с </w:t>
            </w:r>
            <w:proofErr w:type="gramStart"/>
            <w:r w:rsidRPr="00D03BBE">
              <w:rPr>
                <w:sz w:val="28"/>
                <w:szCs w:val="28"/>
              </w:rPr>
              <w:t>блюдцами ,</w:t>
            </w:r>
            <w:proofErr w:type="gramEnd"/>
            <w:r w:rsidRPr="00D03BBE">
              <w:rPr>
                <w:sz w:val="28"/>
                <w:szCs w:val="28"/>
              </w:rPr>
              <w:t xml:space="preserve"> десертные ложки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16.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косметический ремонт на веранде. Штукатурка и покраска стен.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10905" w:type="dxa"/>
            <w:gridSpan w:val="4"/>
          </w:tcPr>
          <w:p w:rsidR="006C0C9C" w:rsidRPr="00D03BBE" w:rsidRDefault="006C0C9C" w:rsidP="002B2258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6C0C9C" w:rsidRPr="00D03BBE" w:rsidRDefault="006C0C9C" w:rsidP="002B2258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Гр. Буратино</w:t>
            </w:r>
          </w:p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установка 2 пластиковых окон в группе</w:t>
            </w:r>
          </w:p>
          <w:p w:rsidR="006C0C9C" w:rsidRPr="00D03BBE" w:rsidRDefault="006C0C9C" w:rsidP="002B225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замена радиаторов системы отопления в спальне</w:t>
            </w:r>
          </w:p>
          <w:p w:rsidR="006C0C9C" w:rsidRPr="00D03BBE" w:rsidRDefault="006C0C9C" w:rsidP="002B225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частичная поклейка группы обоями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4.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стола и стульев для воспитателей</w:t>
            </w:r>
          </w:p>
          <w:p w:rsidR="006C0C9C" w:rsidRPr="00D03BBE" w:rsidRDefault="006C0C9C" w:rsidP="002B225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5.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стендов: список под полотенца, на шкафчики и на кровати</w:t>
            </w:r>
          </w:p>
          <w:p w:rsidR="006C0C9C" w:rsidRPr="00D03BBE" w:rsidRDefault="006C0C9C" w:rsidP="002B225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Гр. Почемучки</w:t>
            </w:r>
          </w:p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установка 1 пластикового окна в спальне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стола и стульев для воспитателей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установка на участке группы заборчика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4.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стендов: список под полотенца, на шкафчики и на кровати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5.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замена крана и канализационной трубы 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МУЗЫКАЛЬНЫЙ ЗАЛ</w:t>
            </w: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приобретение стенда 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баннера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приобретение стула для </w:t>
            </w:r>
            <w:proofErr w:type="spellStart"/>
            <w:r w:rsidRPr="00D03BBE">
              <w:rPr>
                <w:sz w:val="28"/>
                <w:szCs w:val="28"/>
              </w:rPr>
              <w:t>муз.руководителя</w:t>
            </w:r>
            <w:proofErr w:type="spellEnd"/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4.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приобретение напольной вешалки 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3"/>
        </w:trPr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5.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частичная штукатурка и покраска стен в зале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442"/>
        </w:trPr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МЕДИЦИНСКИЙ КАБИНЕТ</w:t>
            </w:r>
          </w:p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замена розеток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+ 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напольной вешалки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приобретение </w:t>
            </w:r>
            <w:proofErr w:type="spellStart"/>
            <w:r w:rsidRPr="00D03BBE">
              <w:rPr>
                <w:sz w:val="28"/>
                <w:szCs w:val="28"/>
              </w:rPr>
              <w:t>банкетки</w:t>
            </w:r>
            <w:proofErr w:type="spellEnd"/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КОРИДОР НА ПЕРВОМ ЭТАЖЕ</w:t>
            </w:r>
          </w:p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замена 4 светильников в коридоре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информационного стенда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частичная штукатурка и покраска стен и потолка в коридоре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КОРИДОР НА ВТОРОМ ЭТАЖЕ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нанесение сюжетной сказочной композиции на стену творчества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ЛЕСТНИЦА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покраска пола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покраска перилл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ПИЩЕБЛОК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косметический ремонт покраска стен и потолка в тамбуре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rPr>
          <w:trHeight w:val="231"/>
        </w:trPr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покраска стен и потолка в заготовочном </w:t>
            </w:r>
            <w:proofErr w:type="gramStart"/>
            <w:r w:rsidRPr="00D03BBE">
              <w:rPr>
                <w:sz w:val="28"/>
                <w:szCs w:val="28"/>
              </w:rPr>
              <w:t xml:space="preserve">цехе.  </w:t>
            </w:r>
            <w:proofErr w:type="gramEnd"/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и замена розеток в овощном и сыпучем складе.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4.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приобретение и установка двух раковин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 (спонсоры)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5.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приобретение и установка двух кранов 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6.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замена водопроводных труб 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7.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установка стеллажа для кастрюль и стеллажа для подносов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8.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установка шкафчика под посуду и </w:t>
            </w:r>
            <w:proofErr w:type="spellStart"/>
            <w:r w:rsidRPr="00D03BBE">
              <w:rPr>
                <w:sz w:val="28"/>
                <w:szCs w:val="28"/>
              </w:rPr>
              <w:t>хоз.инвентарь</w:t>
            </w:r>
            <w:proofErr w:type="spellEnd"/>
            <w:r w:rsidRPr="00D03B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ГЛАДИЛЬНАЯ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установка одного окна. 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ТУАЛЕТ ОБЩЕГО ПОЛЬЗОВАНИЯ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приобретение шкафчика под </w:t>
            </w:r>
            <w:proofErr w:type="spellStart"/>
            <w:r w:rsidRPr="00D03BBE">
              <w:rPr>
                <w:sz w:val="28"/>
                <w:szCs w:val="28"/>
              </w:rPr>
              <w:t>хоз.инвентарь</w:t>
            </w:r>
            <w:proofErr w:type="spellEnd"/>
            <w:r w:rsidRPr="00D03BBE">
              <w:rPr>
                <w:sz w:val="28"/>
                <w:szCs w:val="28"/>
              </w:rPr>
              <w:t>, вешалки под полотенце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 xml:space="preserve">ТАМБУР (вход со стороны </w:t>
            </w:r>
            <w:proofErr w:type="spellStart"/>
            <w:r w:rsidRPr="00D03BBE">
              <w:rPr>
                <w:b/>
                <w:sz w:val="28"/>
                <w:szCs w:val="28"/>
              </w:rPr>
              <w:t>пр</w:t>
            </w:r>
            <w:proofErr w:type="spellEnd"/>
            <w:r w:rsidRPr="00D03BBE">
              <w:rPr>
                <w:b/>
                <w:sz w:val="28"/>
                <w:szCs w:val="28"/>
              </w:rPr>
              <w:t>-та Ленина)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штукатурка и покраска стен 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ЗДАНИЕ САДА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текущий ремонт </w:t>
            </w:r>
            <w:proofErr w:type="gramStart"/>
            <w:r w:rsidRPr="00D03BBE">
              <w:rPr>
                <w:sz w:val="28"/>
                <w:szCs w:val="28"/>
              </w:rPr>
              <w:t xml:space="preserve">кровли.   </w:t>
            </w:r>
            <w:proofErr w:type="gramEnd"/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покраска входных </w:t>
            </w:r>
            <w:proofErr w:type="gramStart"/>
            <w:r w:rsidRPr="00D03BBE">
              <w:rPr>
                <w:sz w:val="28"/>
                <w:szCs w:val="28"/>
              </w:rPr>
              <w:t>дверей  в</w:t>
            </w:r>
            <w:proofErr w:type="gramEnd"/>
            <w:r w:rsidRPr="00D03BBE">
              <w:rPr>
                <w:sz w:val="28"/>
                <w:szCs w:val="28"/>
              </w:rPr>
              <w:t xml:space="preserve"> здание.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- косметический ремонт крыльца со стороны пр. Ленина и ул. </w:t>
            </w:r>
            <w:proofErr w:type="spellStart"/>
            <w:r w:rsidRPr="00D03BBE">
              <w:rPr>
                <w:sz w:val="28"/>
                <w:szCs w:val="28"/>
              </w:rPr>
              <w:t>Бобкова</w:t>
            </w:r>
            <w:proofErr w:type="spellEnd"/>
            <w:r w:rsidRPr="00D03BBE">
              <w:rPr>
                <w:sz w:val="28"/>
                <w:szCs w:val="28"/>
              </w:rPr>
              <w:t xml:space="preserve"> и крыльца пищеблока.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10905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sz w:val="28"/>
                <w:szCs w:val="28"/>
              </w:rPr>
            </w:pPr>
            <w:r w:rsidRPr="00D03BBE">
              <w:rPr>
                <w:b/>
                <w:sz w:val="28"/>
                <w:szCs w:val="28"/>
              </w:rPr>
              <w:t>ТЕРРИТОРИЯ САДА</w:t>
            </w: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укладка асфальтного покрытия на территории детского сада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 (спонсоры)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-приобретение и установка металлических грядок для огорода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6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- вывоз мусора из подвала детского сада</w:t>
            </w:r>
          </w:p>
        </w:tc>
        <w:tc>
          <w:tcPr>
            <w:tcW w:w="1559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 xml:space="preserve">+ </w:t>
            </w:r>
            <w:proofErr w:type="gramStart"/>
            <w:r w:rsidRPr="00D03BBE">
              <w:rPr>
                <w:sz w:val="28"/>
                <w:szCs w:val="28"/>
              </w:rPr>
              <w:t>( 4</w:t>
            </w:r>
            <w:proofErr w:type="gramEnd"/>
            <w:r w:rsidRPr="00D03BBE">
              <w:rPr>
                <w:sz w:val="28"/>
                <w:szCs w:val="28"/>
              </w:rPr>
              <w:t xml:space="preserve"> машины)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0C9C" w:rsidRPr="00D03BBE" w:rsidRDefault="006C0C9C" w:rsidP="006C0C9C">
      <w:pPr>
        <w:spacing w:before="10"/>
        <w:rPr>
          <w:sz w:val="27"/>
          <w:szCs w:val="28"/>
        </w:rPr>
      </w:pPr>
    </w:p>
    <w:p w:rsidR="006C0C9C" w:rsidRPr="00D03BBE" w:rsidRDefault="006C0C9C" w:rsidP="006C0C9C">
      <w:pPr>
        <w:spacing w:line="322" w:lineRule="exact"/>
        <w:ind w:left="418" w:right="2909"/>
        <w:jc w:val="center"/>
        <w:rPr>
          <w:sz w:val="28"/>
          <w:szCs w:val="28"/>
        </w:rPr>
      </w:pPr>
      <w:r w:rsidRPr="00D03BBE">
        <w:rPr>
          <w:sz w:val="28"/>
          <w:szCs w:val="28"/>
        </w:rPr>
        <w:t xml:space="preserve">А также, ремонтные работы в детском саду по адресу: </w:t>
      </w:r>
    </w:p>
    <w:p w:rsidR="006C0C9C" w:rsidRPr="00D03BBE" w:rsidRDefault="006C0C9C" w:rsidP="006C0C9C">
      <w:pPr>
        <w:spacing w:line="322" w:lineRule="exact"/>
        <w:ind w:left="418" w:right="2909"/>
        <w:jc w:val="center"/>
        <w:rPr>
          <w:sz w:val="28"/>
          <w:szCs w:val="28"/>
        </w:rPr>
      </w:pPr>
      <w:r w:rsidRPr="00D03BBE">
        <w:rPr>
          <w:sz w:val="28"/>
          <w:szCs w:val="28"/>
        </w:rPr>
        <w:lastRenderedPageBreak/>
        <w:t xml:space="preserve">ул. </w:t>
      </w:r>
      <w:proofErr w:type="spellStart"/>
      <w:r w:rsidRPr="00D03BBE">
        <w:rPr>
          <w:sz w:val="28"/>
          <w:szCs w:val="28"/>
        </w:rPr>
        <w:t>Бобкова</w:t>
      </w:r>
      <w:proofErr w:type="spellEnd"/>
      <w:r w:rsidRPr="00D03BBE">
        <w:rPr>
          <w:sz w:val="28"/>
          <w:szCs w:val="28"/>
        </w:rPr>
        <w:t>, д.17:</w:t>
      </w:r>
    </w:p>
    <w:p w:rsidR="006C0C9C" w:rsidRPr="00D03BBE" w:rsidRDefault="006C0C9C" w:rsidP="006C0C9C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019"/>
        <w:gridCol w:w="1414"/>
        <w:gridCol w:w="1691"/>
      </w:tblGrid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№ п/п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Название выполненной работы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 счет средств д/с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4"/>
                <w:szCs w:val="24"/>
              </w:rPr>
              <w:t>За счет средств родителей</w:t>
            </w:r>
          </w:p>
        </w:tc>
      </w:tr>
      <w:tr w:rsidR="006C0C9C" w:rsidRPr="00D03BBE" w:rsidTr="002B2258">
        <w:tc>
          <w:tcPr>
            <w:tcW w:w="10762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  <w:r w:rsidRPr="00D03BBE">
              <w:rPr>
                <w:b/>
                <w:i/>
                <w:sz w:val="24"/>
                <w:szCs w:val="24"/>
              </w:rPr>
              <w:t>ГРУППА ЗВЕЗДОЧКА</w:t>
            </w:r>
          </w:p>
          <w:p w:rsidR="006C0C9C" w:rsidRPr="00D03BBE" w:rsidRDefault="006C0C9C" w:rsidP="002B22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 xml:space="preserve">Разрисована одна из стен группы 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10762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  <w:r w:rsidRPr="00D03BBE">
              <w:rPr>
                <w:b/>
                <w:i/>
                <w:sz w:val="24"/>
                <w:szCs w:val="24"/>
              </w:rPr>
              <w:t>ГРУППА ЯБЛОЧКО</w:t>
            </w:r>
          </w:p>
          <w:p w:rsidR="006C0C9C" w:rsidRPr="00D03BBE" w:rsidRDefault="006C0C9C" w:rsidP="002B22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Побелка потолка в туалете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Установка новых перегородок в туалете между унитазами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Побелка потолка в буфетной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4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Замена канализационных стояков в туалете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i/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сантехника</w:t>
            </w:r>
          </w:p>
        </w:tc>
      </w:tr>
      <w:tr w:rsidR="006C0C9C" w:rsidRPr="00D03BBE" w:rsidTr="002B2258">
        <w:tc>
          <w:tcPr>
            <w:tcW w:w="10762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  <w:r w:rsidRPr="00D03BBE">
              <w:rPr>
                <w:b/>
                <w:i/>
                <w:sz w:val="24"/>
                <w:szCs w:val="24"/>
              </w:rPr>
              <w:t>ГРУППА РОМАШКА</w:t>
            </w:r>
          </w:p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Демонтаж пола в детском туалете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2.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Заливка пола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3.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Укладка половой плитки, затирка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4.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Установка нового ножного поддона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5.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Установка кабинок, унитазов, шкафчиков для полотенец</w:t>
            </w:r>
          </w:p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6C0C9C" w:rsidRPr="00D03BBE" w:rsidRDefault="006C0C9C" w:rsidP="002B2258">
            <w:pPr>
              <w:jc w:val="center"/>
              <w:rPr>
                <w:i/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родителей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6.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решеток батарей по всей группе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7.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всех дверей и труб в раздевалке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8.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b/>
                <w:i/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Приобретение шкафа для верхней одежды воспитателей</w:t>
            </w:r>
          </w:p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9.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b/>
                <w:i/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Приобретен тумба-стол в спальню вместо стола воспитателе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10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Разрисованы стены спальни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sz w:val="28"/>
                <w:szCs w:val="28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11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Установка стенда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12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Частичная заливка крыльца со стороны входа в группу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  <w:r w:rsidRPr="00D03BBE">
              <w:rPr>
                <w:i/>
                <w:sz w:val="24"/>
                <w:szCs w:val="24"/>
              </w:rPr>
              <w:t>Силами сторожа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13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Замена канализационных стояков в туалете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i/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сантехника</w:t>
            </w:r>
          </w:p>
        </w:tc>
      </w:tr>
      <w:tr w:rsidR="006C0C9C" w:rsidRPr="00D03BBE" w:rsidTr="002B2258">
        <w:tc>
          <w:tcPr>
            <w:tcW w:w="10762" w:type="dxa"/>
            <w:gridSpan w:val="4"/>
          </w:tcPr>
          <w:p w:rsidR="006C0C9C" w:rsidRPr="00D03BBE" w:rsidRDefault="006C0C9C" w:rsidP="002B2258">
            <w:pPr>
              <w:rPr>
                <w:b/>
                <w:i/>
                <w:sz w:val="28"/>
                <w:szCs w:val="28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  <w:r w:rsidRPr="00D03BBE">
              <w:rPr>
                <w:b/>
                <w:i/>
                <w:sz w:val="24"/>
                <w:szCs w:val="24"/>
              </w:rPr>
              <w:t>ГРУППА ТЕРЕМОК</w:t>
            </w:r>
          </w:p>
          <w:p w:rsidR="006C0C9C" w:rsidRPr="00D03BBE" w:rsidRDefault="006C0C9C" w:rsidP="002B22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Вскрытие участка пола в детском туалете (прорвало трубу)</w:t>
            </w:r>
          </w:p>
        </w:tc>
        <w:tc>
          <w:tcPr>
            <w:tcW w:w="3115" w:type="dxa"/>
            <w:gridSpan w:val="2"/>
          </w:tcPr>
          <w:p w:rsidR="006C0C9C" w:rsidRPr="00D03BBE" w:rsidRDefault="006C0C9C" w:rsidP="002B2258">
            <w:pPr>
              <w:jc w:val="center"/>
              <w:rPr>
                <w:i/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сантехника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2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Установка хомута на трубу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3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Восстановление   участка пола</w:t>
            </w:r>
          </w:p>
        </w:tc>
        <w:tc>
          <w:tcPr>
            <w:tcW w:w="3115" w:type="dxa"/>
            <w:gridSpan w:val="2"/>
          </w:tcPr>
          <w:p w:rsidR="006C0C9C" w:rsidRPr="00D03BBE" w:rsidRDefault="006C0C9C" w:rsidP="002B2258">
            <w:pPr>
              <w:jc w:val="center"/>
              <w:rPr>
                <w:i/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родителей другой группы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4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стен и пола в туалете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5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Замена унитазов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6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тамбура группы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7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Постелен линолеум в раздевалке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8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Установка плинтусов в раздевалке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9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Приобретение шкафа для верхней одежды воспитателей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10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Покупка и установка шкафа под мойку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Укладка половой плитки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12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Зацементировано и покрашено под окном в раздевалке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i/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сторожа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13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Замена двух светильников в раздевалке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электрика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14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Установка двух стендов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15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Частичная заливка крыльца со стороны входа в группу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i/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сторожа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16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Замена канализационных стояков в туалете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i/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сантехника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17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Замены канализационных труб под полом туалета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18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Установка нового ножного поддона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i/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10762" w:type="dxa"/>
            <w:gridSpan w:val="4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  <w:r w:rsidRPr="00D03BBE">
              <w:rPr>
                <w:b/>
                <w:i/>
                <w:sz w:val="24"/>
                <w:szCs w:val="24"/>
              </w:rPr>
              <w:t>МЕДИЦИНСКИЙ КАБИНЕТ</w:t>
            </w: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Косметический ремонт. Штукатурка и покраска одной стены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i/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родителей</w:t>
            </w:r>
          </w:p>
        </w:tc>
      </w:tr>
      <w:tr w:rsidR="006C0C9C" w:rsidRPr="00D03BBE" w:rsidTr="002B2258">
        <w:tc>
          <w:tcPr>
            <w:tcW w:w="10762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  <w:r w:rsidRPr="00D03BBE">
              <w:rPr>
                <w:b/>
                <w:i/>
                <w:sz w:val="24"/>
                <w:szCs w:val="24"/>
              </w:rPr>
              <w:t>ПЛОЩАДКА НА ВТОРОМ ЭТАЖЕ</w:t>
            </w: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Косметический ремонт. Штукатурка и покраска стены с двух сторон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родителей и сторожа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2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Замена старого осветительного прибора на светодиодный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i/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электрика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3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Частичная замена выключателей и розеток по всему саду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i/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электрика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4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перил и пола на площадке второго этажа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10762" w:type="dxa"/>
            <w:gridSpan w:val="4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  <w:r w:rsidRPr="00D03BBE">
              <w:rPr>
                <w:b/>
                <w:i/>
                <w:sz w:val="24"/>
                <w:szCs w:val="24"/>
              </w:rPr>
              <w:t>ОКНО</w:t>
            </w: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Покупка и установка жалюзи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10762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  <w:r w:rsidRPr="00D03BBE">
              <w:rPr>
                <w:b/>
                <w:i/>
                <w:sz w:val="24"/>
                <w:szCs w:val="24"/>
              </w:rPr>
              <w:t>ЛЕСТНИЦА</w:t>
            </w: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пола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2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перилл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3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Косметический ремонт стен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10762" w:type="dxa"/>
            <w:gridSpan w:val="4"/>
          </w:tcPr>
          <w:p w:rsidR="006C0C9C" w:rsidRPr="00D03BBE" w:rsidRDefault="006C0C9C" w:rsidP="002B2258">
            <w:pPr>
              <w:rPr>
                <w:sz w:val="24"/>
                <w:szCs w:val="24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  <w:r w:rsidRPr="00D03BBE">
              <w:rPr>
                <w:b/>
                <w:i/>
                <w:sz w:val="24"/>
                <w:szCs w:val="24"/>
              </w:rPr>
              <w:t>ПОМЕЩЕНИЕ ОКОЛО КУХНИ</w:t>
            </w: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8"/>
                <w:szCs w:val="28"/>
              </w:rPr>
              <w:t>П</w:t>
            </w:r>
            <w:r w:rsidRPr="00D03BBE">
              <w:rPr>
                <w:sz w:val="24"/>
                <w:szCs w:val="24"/>
              </w:rPr>
              <w:t>обелка потолка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i/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родителей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2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Поклейка помещения обоями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3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Прикрепление потолочного плинтуса, зеркала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i/>
                <w:sz w:val="24"/>
                <w:szCs w:val="24"/>
              </w:rPr>
              <w:t>Силами родителей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4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пола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5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Сборка и установка стеллажа для кастрюль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6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дверей с двух сторон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10762" w:type="dxa"/>
            <w:gridSpan w:val="4"/>
          </w:tcPr>
          <w:p w:rsidR="006C0C9C" w:rsidRPr="00D03BBE" w:rsidRDefault="006C0C9C" w:rsidP="002B2258">
            <w:pPr>
              <w:rPr>
                <w:sz w:val="24"/>
                <w:szCs w:val="24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  <w:r w:rsidRPr="00D03BBE">
              <w:rPr>
                <w:b/>
                <w:i/>
                <w:sz w:val="24"/>
                <w:szCs w:val="24"/>
              </w:rPr>
              <w:t>КУХНЯ</w:t>
            </w:r>
          </w:p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пола кухни и пищеблока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2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входной двери на кухне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Частичная покраска водяных труб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10762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  <w:r w:rsidRPr="00D03BBE">
              <w:rPr>
                <w:b/>
                <w:i/>
                <w:sz w:val="24"/>
                <w:szCs w:val="24"/>
              </w:rPr>
              <w:t>ПРАЧЕЧНАЯ</w:t>
            </w: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1.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Косметический ремонт. Покраска пола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10762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  <w:r w:rsidRPr="00D03BBE">
              <w:rPr>
                <w:b/>
                <w:i/>
                <w:sz w:val="24"/>
                <w:szCs w:val="24"/>
              </w:rPr>
              <w:t>ТУАЛЕТ ОБЩЕГО ПОЛЬЗОВАНИЯ</w:t>
            </w: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b/>
                <w:i/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побелка потолка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2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заливка пола</w:t>
            </w:r>
          </w:p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3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укладка плитки на стенах и полу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4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замена и установка раковины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5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замена и установка унитаза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6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замена труб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7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установка новой двери с фурнитурой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10762" w:type="dxa"/>
            <w:gridSpan w:val="4"/>
          </w:tcPr>
          <w:p w:rsidR="006C0C9C" w:rsidRPr="00D03BBE" w:rsidRDefault="006C0C9C" w:rsidP="002B2258">
            <w:pPr>
              <w:rPr>
                <w:sz w:val="24"/>
                <w:szCs w:val="24"/>
              </w:rPr>
            </w:pP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  <w:r w:rsidRPr="00D03BBE">
              <w:rPr>
                <w:b/>
                <w:i/>
                <w:sz w:val="24"/>
                <w:szCs w:val="24"/>
              </w:rPr>
              <w:t xml:space="preserve">ТАМБУР (вход со стороны </w:t>
            </w:r>
            <w:proofErr w:type="spellStart"/>
            <w:r w:rsidRPr="00D03BBE">
              <w:rPr>
                <w:b/>
                <w:i/>
                <w:sz w:val="24"/>
                <w:szCs w:val="24"/>
              </w:rPr>
              <w:t>пр</w:t>
            </w:r>
            <w:proofErr w:type="spellEnd"/>
            <w:r w:rsidRPr="00D03BBE">
              <w:rPr>
                <w:b/>
                <w:i/>
                <w:sz w:val="24"/>
                <w:szCs w:val="24"/>
              </w:rPr>
              <w:t>-та Ленина)</w:t>
            </w:r>
          </w:p>
          <w:p w:rsidR="006C0C9C" w:rsidRPr="00D03BBE" w:rsidRDefault="006C0C9C" w:rsidP="002B22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дверей с двух сторон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2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пола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</w:tr>
      <w:tr w:rsidR="006C0C9C" w:rsidRPr="00D03BBE" w:rsidTr="002B2258">
        <w:tc>
          <w:tcPr>
            <w:tcW w:w="10762" w:type="dxa"/>
            <w:gridSpan w:val="4"/>
          </w:tcPr>
          <w:p w:rsidR="006C0C9C" w:rsidRPr="00D03BBE" w:rsidRDefault="006C0C9C" w:rsidP="002B2258">
            <w:pPr>
              <w:jc w:val="center"/>
              <w:rPr>
                <w:b/>
                <w:i/>
                <w:sz w:val="28"/>
                <w:szCs w:val="28"/>
              </w:rPr>
            </w:pPr>
            <w:r w:rsidRPr="00D03BBE">
              <w:rPr>
                <w:b/>
                <w:i/>
                <w:sz w:val="28"/>
                <w:szCs w:val="28"/>
              </w:rPr>
              <w:t xml:space="preserve"> </w:t>
            </w:r>
          </w:p>
          <w:p w:rsidR="006C0C9C" w:rsidRPr="00D03BBE" w:rsidRDefault="006C0C9C" w:rsidP="002B2258">
            <w:pPr>
              <w:jc w:val="center"/>
              <w:rPr>
                <w:b/>
                <w:i/>
                <w:sz w:val="28"/>
                <w:szCs w:val="28"/>
              </w:rPr>
            </w:pPr>
            <w:r w:rsidRPr="00D03BBE">
              <w:rPr>
                <w:b/>
                <w:i/>
                <w:sz w:val="28"/>
                <w:szCs w:val="28"/>
              </w:rPr>
              <w:t>ЗДАНИЕ САДА</w:t>
            </w:r>
          </w:p>
          <w:p w:rsidR="006C0C9C" w:rsidRPr="00D03BBE" w:rsidRDefault="006C0C9C" w:rsidP="002B22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2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колонн перед зданием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center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3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цоколя по периметру здания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4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Покраска цоколя по периметру здания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5</w:t>
            </w:r>
          </w:p>
        </w:tc>
        <w:tc>
          <w:tcPr>
            <w:tcW w:w="7085" w:type="dxa"/>
          </w:tcPr>
          <w:p w:rsidR="006C0C9C" w:rsidRPr="00D03BBE" w:rsidRDefault="006C0C9C" w:rsidP="002B2258">
            <w:pPr>
              <w:jc w:val="both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Частичная штукатурка и покраска наружного козырька крыльца групп</w:t>
            </w:r>
          </w:p>
        </w:tc>
        <w:tc>
          <w:tcPr>
            <w:tcW w:w="1420" w:type="dxa"/>
          </w:tcPr>
          <w:p w:rsidR="006C0C9C" w:rsidRPr="00D03BBE" w:rsidRDefault="006C0C9C" w:rsidP="002B2258">
            <w:pPr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+</w:t>
            </w:r>
          </w:p>
        </w:tc>
        <w:tc>
          <w:tcPr>
            <w:tcW w:w="1695" w:type="dxa"/>
          </w:tcPr>
          <w:p w:rsidR="006C0C9C" w:rsidRPr="00D03BBE" w:rsidRDefault="006C0C9C" w:rsidP="002B2258">
            <w:pPr>
              <w:jc w:val="both"/>
              <w:rPr>
                <w:sz w:val="28"/>
                <w:szCs w:val="28"/>
              </w:rPr>
            </w:pPr>
          </w:p>
        </w:tc>
      </w:tr>
    </w:tbl>
    <w:p w:rsidR="006C0C9C" w:rsidRPr="00D03BBE" w:rsidRDefault="006C0C9C" w:rsidP="006C0C9C">
      <w:pPr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D03BBE">
        <w:rPr>
          <w:sz w:val="24"/>
          <w:szCs w:val="24"/>
        </w:rPr>
        <w:t xml:space="preserve">Была произведена работа по замене клапана в </w:t>
      </w:r>
      <w:proofErr w:type="spellStart"/>
      <w:r w:rsidRPr="00D03BBE">
        <w:rPr>
          <w:sz w:val="24"/>
          <w:szCs w:val="24"/>
        </w:rPr>
        <w:t>теплоузле</w:t>
      </w:r>
      <w:proofErr w:type="spellEnd"/>
    </w:p>
    <w:p w:rsidR="006C0C9C" w:rsidRPr="00D03BBE" w:rsidRDefault="006C0C9C" w:rsidP="006C0C9C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6C0C9C" w:rsidRPr="00D03BBE" w:rsidRDefault="006C0C9C" w:rsidP="006C0C9C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D03BBE">
        <w:rPr>
          <w:sz w:val="24"/>
          <w:szCs w:val="24"/>
        </w:rPr>
        <w:t>А также, ремонтные работы в детском саду по адресу: пр-т 50 лет Октября, д. 6а:</w:t>
      </w:r>
    </w:p>
    <w:p w:rsidR="006C0C9C" w:rsidRPr="00D03BBE" w:rsidRDefault="006C0C9C" w:rsidP="006C0C9C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884"/>
        <w:gridCol w:w="1175"/>
        <w:gridCol w:w="1701"/>
        <w:gridCol w:w="1666"/>
      </w:tblGrid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№ п/п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Название выполненной работы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За счет средств д/с</w:t>
            </w: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За счет средств родителей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Силами воспитателей и персонала ДОУ</w:t>
            </w:r>
          </w:p>
        </w:tc>
      </w:tr>
      <w:tr w:rsidR="006C0C9C" w:rsidRPr="00D03BBE" w:rsidTr="002B2258">
        <w:tc>
          <w:tcPr>
            <w:tcW w:w="9322" w:type="dxa"/>
            <w:gridSpan w:val="4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ГРУППА КАПЕЛЬКА</w:t>
            </w: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Замена кранов в умывальниках (1 </w:t>
            </w:r>
            <w:proofErr w:type="spellStart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шт</w:t>
            </w:r>
            <w:proofErr w:type="spellEnd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). 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Замена смесителя для мытья горшков.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Косметический ремонт стен в группе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Разрисована веранда на участке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9322" w:type="dxa"/>
            <w:gridSpan w:val="4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ГРУППА ЯГОДКА</w:t>
            </w: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Покраска стен в группе 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Замена кранов в умывальниках </w:t>
            </w:r>
            <w:proofErr w:type="gramStart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( 2</w:t>
            </w:r>
            <w:proofErr w:type="gramEnd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шт</w:t>
            </w:r>
            <w:proofErr w:type="spellEnd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3.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Приобретены и установлены зеркала- 3шт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Покраска входной двери и перил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5.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Разрисована веранда на участке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6.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Создание оборудования на участке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Декоративные элементы на участок: арка, забор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9322" w:type="dxa"/>
            <w:gridSpan w:val="4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ГРУППА СВЕТЛЯЧОК</w:t>
            </w:r>
          </w:p>
          <w:p w:rsidR="006C0C9C" w:rsidRPr="00D03BBE" w:rsidRDefault="006C0C9C" w:rsidP="002B2258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9322" w:type="dxa"/>
            <w:gridSpan w:val="4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Покраска в спальне дверного проёма и частичный ремонт потолка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Покраска тамбура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Покраска входной двери 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Приобретены и установлены зеркала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5.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Разрисована веранда на участке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6.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Создание оборудования на участке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Замена кранов -2 </w:t>
            </w:r>
            <w:proofErr w:type="spellStart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шт</w:t>
            </w:r>
            <w:proofErr w:type="spellEnd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, замена помп для унитазов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9322" w:type="dxa"/>
            <w:gridSpan w:val="4"/>
          </w:tcPr>
          <w:p w:rsidR="006C0C9C" w:rsidRPr="00D03BBE" w:rsidRDefault="006C0C9C" w:rsidP="002B2258">
            <w:pPr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ГРУППА КОЛОКОЛЬЧИК</w:t>
            </w: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Покраска стен в групповой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Покраска стен в раздевалке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Косметический ремонт в спальне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Приобретён и установлен забор на участок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Разрисована веранда на участке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6.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Создание оборудования на участке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7.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Замена кранов в умывальниках (3 </w:t>
            </w:r>
            <w:proofErr w:type="spellStart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шт</w:t>
            </w:r>
            <w:proofErr w:type="spellEnd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Приобретение и установка кронштейна для проектора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9.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Полка для дидактических пособий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10.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Сушилка для посуды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9322" w:type="dxa"/>
            <w:gridSpan w:val="4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ГРУППА НЕЗАБУДКА</w:t>
            </w: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Ремонт кровли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i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Штукатурка и покраска групповой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i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Покраска раздевалки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i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Покраска спальни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5.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Приобретение экрана для проектора 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6.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Полка для дидактических пособий 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7.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Компьютерный стол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8.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Книжная полка 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9.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Разрисована веранда на участке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10.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Создание оборудования на участке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11.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Замена кранов в умывальниках (3 шт.)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9322" w:type="dxa"/>
            <w:gridSpan w:val="4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Лестничные пролёты</w:t>
            </w: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Шпаклёвка и покраска стен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Покраска перил и покрытие лаком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Силами завхоза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Покраска всех входных дверей (6 </w:t>
            </w:r>
            <w:proofErr w:type="spellStart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шт</w:t>
            </w:r>
            <w:proofErr w:type="spellEnd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9322" w:type="dxa"/>
            <w:gridSpan w:val="4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Покраска тамбура возле группы Капелька</w:t>
            </w: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Шпаклёвка и покраска стен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Силами завхоза</w:t>
            </w:r>
          </w:p>
        </w:tc>
      </w:tr>
      <w:tr w:rsidR="006C0C9C" w:rsidRPr="00D03BBE" w:rsidTr="002B2258">
        <w:tc>
          <w:tcPr>
            <w:tcW w:w="9322" w:type="dxa"/>
            <w:gridSpan w:val="4"/>
          </w:tcPr>
          <w:p w:rsidR="006C0C9C" w:rsidRPr="00D03BBE" w:rsidRDefault="006C0C9C" w:rsidP="002B2258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КУХНЯ</w:t>
            </w:r>
          </w:p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Покраска </w:t>
            </w:r>
            <w:proofErr w:type="gramStart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потолка  кухни</w:t>
            </w:r>
            <w:proofErr w:type="gramEnd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 и пищеблока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Покраска входной двери на кухне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Установка кранов (2 </w:t>
            </w:r>
            <w:proofErr w:type="spellStart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шт</w:t>
            </w:r>
            <w:proofErr w:type="spellEnd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 + 1 смеситель)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Силами сантехника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9322" w:type="dxa"/>
            <w:gridSpan w:val="4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  <w:t xml:space="preserve"> </w:t>
            </w: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  <w:t>ЗДАНИЕ САДА</w:t>
            </w:r>
          </w:p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Ремонт крыши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Покраска колонн перед зданием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Мытьё фасада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Покраска ворот и калитки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Покраска бордюров 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03BBE">
              <w:rPr>
                <w:rFonts w:eastAsia="Calibri"/>
                <w:sz w:val="28"/>
                <w:szCs w:val="28"/>
                <w:lang w:eastAsia="en-US" w:bidi="ar-SA"/>
              </w:rPr>
              <w:t>+</w:t>
            </w: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Заделан провал асфальта возле входной двери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  <w:vMerge w:val="restart"/>
          </w:tcPr>
          <w:p w:rsidR="006C0C9C" w:rsidRPr="00D03BBE" w:rsidRDefault="006C0C9C" w:rsidP="002B2258">
            <w:pPr>
              <w:jc w:val="center"/>
              <w:rPr>
                <w:rFonts w:eastAsia="Calibri"/>
                <w:lang w:eastAsia="en-US" w:bidi="ar-SA"/>
              </w:rPr>
            </w:pPr>
            <w:r w:rsidRPr="00D03BBE">
              <w:rPr>
                <w:rFonts w:eastAsia="Calibri"/>
                <w:lang w:eastAsia="en-US" w:bidi="ar-SA"/>
              </w:rPr>
              <w:t>Силами рабочего по комплексному обслуживанию здания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Частичный ремонт </w:t>
            </w:r>
            <w:proofErr w:type="gramStart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напольной  плитки</w:t>
            </w:r>
            <w:proofErr w:type="gramEnd"/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 xml:space="preserve"> и частичная замена фасадной плитки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  <w:vMerge/>
          </w:tcPr>
          <w:p w:rsidR="006C0C9C" w:rsidRPr="00D03BBE" w:rsidRDefault="006C0C9C" w:rsidP="002B2258">
            <w:pPr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C0C9C" w:rsidRPr="00D03BBE" w:rsidTr="002B2258">
        <w:tc>
          <w:tcPr>
            <w:tcW w:w="562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5884" w:type="dxa"/>
          </w:tcPr>
          <w:p w:rsidR="006C0C9C" w:rsidRPr="00D03BBE" w:rsidRDefault="006C0C9C" w:rsidP="002B2258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Проведение водопровода на улице</w:t>
            </w:r>
          </w:p>
        </w:tc>
        <w:tc>
          <w:tcPr>
            <w:tcW w:w="1175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lang w:eastAsia="en-US" w:bidi="ar-SA"/>
              </w:rPr>
            </w:pPr>
            <w:r w:rsidRPr="00D03BBE">
              <w:rPr>
                <w:rFonts w:eastAsia="Calibri"/>
                <w:sz w:val="24"/>
                <w:szCs w:val="24"/>
                <w:lang w:eastAsia="en-US" w:bidi="ar-SA"/>
              </w:rPr>
              <w:t>Силами сантехника</w:t>
            </w:r>
          </w:p>
        </w:tc>
        <w:tc>
          <w:tcPr>
            <w:tcW w:w="1666" w:type="dxa"/>
          </w:tcPr>
          <w:p w:rsidR="006C0C9C" w:rsidRPr="00D03BBE" w:rsidRDefault="006C0C9C" w:rsidP="002B225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6C0C9C" w:rsidRPr="00D03BBE" w:rsidRDefault="006C0C9C" w:rsidP="006C0C9C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6C0C9C" w:rsidRDefault="006C0C9C" w:rsidP="006C0C9C">
      <w:pPr>
        <w:spacing w:line="362" w:lineRule="auto"/>
      </w:pPr>
    </w:p>
    <w:p w:rsidR="006C0C9C" w:rsidRPr="00D03BBE" w:rsidRDefault="006C0C9C" w:rsidP="001C7039">
      <w:pPr>
        <w:tabs>
          <w:tab w:val="left" w:pos="1518"/>
        </w:tabs>
        <w:jc w:val="center"/>
        <w:outlineLvl w:val="4"/>
        <w:rPr>
          <w:b/>
          <w:bCs/>
          <w:sz w:val="28"/>
          <w:szCs w:val="28"/>
        </w:rPr>
      </w:pPr>
      <w:r w:rsidRPr="00D03BBE">
        <w:rPr>
          <w:b/>
          <w:bCs/>
          <w:sz w:val="28"/>
          <w:szCs w:val="28"/>
        </w:rPr>
        <w:t>Анализ материально- технической</w:t>
      </w:r>
      <w:r w:rsidRPr="00D03BBE">
        <w:rPr>
          <w:b/>
          <w:bCs/>
          <w:spacing w:val="-3"/>
          <w:sz w:val="28"/>
          <w:szCs w:val="28"/>
        </w:rPr>
        <w:t xml:space="preserve"> </w:t>
      </w:r>
      <w:r w:rsidRPr="00D03BBE">
        <w:rPr>
          <w:b/>
          <w:bCs/>
          <w:sz w:val="28"/>
          <w:szCs w:val="28"/>
        </w:rPr>
        <w:t>базы.</w:t>
      </w:r>
    </w:p>
    <w:p w:rsidR="006C0C9C" w:rsidRPr="00D03BBE" w:rsidRDefault="006C0C9C" w:rsidP="006C0C9C">
      <w:pPr>
        <w:spacing w:before="6"/>
        <w:rPr>
          <w:b/>
          <w:sz w:val="27"/>
          <w:szCs w:val="28"/>
        </w:rPr>
      </w:pPr>
    </w:p>
    <w:p w:rsidR="006C0C9C" w:rsidRPr="001C7039" w:rsidRDefault="006C0C9C" w:rsidP="001C7039">
      <w:pPr>
        <w:pStyle w:val="TableParagraph"/>
        <w:rPr>
          <w:sz w:val="28"/>
          <w:szCs w:val="28"/>
        </w:rPr>
      </w:pPr>
      <w:r w:rsidRPr="001C7039">
        <w:rPr>
          <w:sz w:val="28"/>
          <w:szCs w:val="28"/>
        </w:rPr>
        <w:t>Состояние материально-технической базы МБДОУ соответствует педагогическим требованиям современного уровня образования, требованиям техники безопасности, санитарно-гигиеническим нормам и правилам, физиологии детей, принципам комфортности и требованиям ФГОС.</w:t>
      </w:r>
    </w:p>
    <w:p w:rsidR="006C0C9C" w:rsidRPr="001C7039" w:rsidRDefault="006C0C9C" w:rsidP="001C7039">
      <w:pPr>
        <w:pStyle w:val="TableParagraph"/>
        <w:rPr>
          <w:sz w:val="28"/>
          <w:szCs w:val="28"/>
        </w:rPr>
      </w:pPr>
      <w:r w:rsidRPr="001C7039">
        <w:rPr>
          <w:sz w:val="28"/>
          <w:szCs w:val="28"/>
        </w:rPr>
        <w:t>Укрепление и развитие материально- технической базы ДОУ осуществлялось:</w:t>
      </w:r>
    </w:p>
    <w:p w:rsidR="006C0C9C" w:rsidRPr="001C7039" w:rsidRDefault="006C0C9C" w:rsidP="001C7039">
      <w:pPr>
        <w:pStyle w:val="TableParagraph"/>
        <w:rPr>
          <w:sz w:val="28"/>
          <w:szCs w:val="28"/>
        </w:rPr>
      </w:pPr>
      <w:r w:rsidRPr="001C7039">
        <w:rPr>
          <w:sz w:val="28"/>
          <w:szCs w:val="28"/>
        </w:rPr>
        <w:t>-за счет городского бюджета;</w:t>
      </w:r>
    </w:p>
    <w:p w:rsidR="006C0C9C" w:rsidRPr="001C7039" w:rsidRDefault="006C0C9C" w:rsidP="001C7039">
      <w:pPr>
        <w:pStyle w:val="TableParagraph"/>
        <w:rPr>
          <w:sz w:val="28"/>
          <w:szCs w:val="28"/>
        </w:rPr>
      </w:pPr>
      <w:r w:rsidRPr="001C7039">
        <w:rPr>
          <w:sz w:val="28"/>
          <w:szCs w:val="28"/>
        </w:rPr>
        <w:t>за счет субвенции на обеспечение государственной гарантий по реализации прав на получении общедоступного и бесплатного дошкольного образования в муниципальных дошкольных образовательных</w:t>
      </w:r>
      <w:r w:rsidRPr="001C7039">
        <w:rPr>
          <w:spacing w:val="-3"/>
          <w:sz w:val="28"/>
          <w:szCs w:val="28"/>
        </w:rPr>
        <w:t xml:space="preserve"> </w:t>
      </w:r>
      <w:r w:rsidRPr="001C7039">
        <w:rPr>
          <w:sz w:val="28"/>
          <w:szCs w:val="28"/>
        </w:rPr>
        <w:t>организаций;</w:t>
      </w:r>
    </w:p>
    <w:p w:rsidR="006C0C9C" w:rsidRPr="001C7039" w:rsidRDefault="006C0C9C" w:rsidP="001C7039">
      <w:pPr>
        <w:pStyle w:val="TableParagraph"/>
        <w:rPr>
          <w:sz w:val="28"/>
          <w:szCs w:val="28"/>
        </w:rPr>
      </w:pPr>
      <w:r w:rsidRPr="001C7039">
        <w:rPr>
          <w:sz w:val="28"/>
          <w:szCs w:val="28"/>
        </w:rPr>
        <w:t>-за счет доходов от платных образовательных услуг;</w:t>
      </w:r>
    </w:p>
    <w:p w:rsidR="006C0C9C" w:rsidRPr="001C7039" w:rsidRDefault="006C0C9C" w:rsidP="001C7039">
      <w:pPr>
        <w:pStyle w:val="TableParagraph"/>
        <w:rPr>
          <w:sz w:val="28"/>
          <w:szCs w:val="28"/>
        </w:rPr>
      </w:pPr>
      <w:r w:rsidRPr="001C7039">
        <w:rPr>
          <w:sz w:val="28"/>
          <w:szCs w:val="28"/>
        </w:rPr>
        <w:t>-за счет добровольных пожертвований родителей через квитанции на лицевой счет ДОУ и через Попечительский совет.</w:t>
      </w:r>
    </w:p>
    <w:p w:rsidR="006C0C9C" w:rsidRPr="001C7039" w:rsidRDefault="006C0C9C" w:rsidP="001C7039">
      <w:pPr>
        <w:pStyle w:val="TableParagraph"/>
        <w:rPr>
          <w:sz w:val="28"/>
          <w:szCs w:val="28"/>
        </w:rPr>
      </w:pPr>
      <w:r w:rsidRPr="001C7039">
        <w:rPr>
          <w:sz w:val="28"/>
          <w:szCs w:val="28"/>
        </w:rPr>
        <w:t>В МБДОУ созданы необходимые условия для осуществления образовательного процесса с детьми дошкольного возраста. Вся планировка здания МБДОУ и его оснащение организованно с учетом индивидуальных и возрастных особенностей развития воспитанников.</w:t>
      </w:r>
    </w:p>
    <w:p w:rsidR="006C0C9C" w:rsidRPr="001C7039" w:rsidRDefault="006C0C9C" w:rsidP="001C7039">
      <w:pPr>
        <w:pStyle w:val="TableParagraph"/>
        <w:rPr>
          <w:sz w:val="28"/>
          <w:szCs w:val="28"/>
        </w:rPr>
      </w:pPr>
      <w:r w:rsidRPr="001C7039">
        <w:rPr>
          <w:sz w:val="28"/>
          <w:szCs w:val="28"/>
        </w:rPr>
        <w:t>В каждой возрастной группе созданы условия для самостоятельного активного и целенаправленного действия детей во всех видах деятельности.</w:t>
      </w:r>
    </w:p>
    <w:p w:rsidR="006C0C9C" w:rsidRPr="001C7039" w:rsidRDefault="006C0C9C" w:rsidP="001C7039">
      <w:pPr>
        <w:pStyle w:val="TableParagraph"/>
        <w:rPr>
          <w:sz w:val="28"/>
          <w:szCs w:val="28"/>
        </w:rPr>
      </w:pPr>
      <w:r w:rsidRPr="001C7039">
        <w:rPr>
          <w:sz w:val="28"/>
          <w:szCs w:val="28"/>
        </w:rPr>
        <w:t xml:space="preserve">В МБДОУ имеется в наличии необходимые технические и информационно- </w:t>
      </w:r>
      <w:r w:rsidRPr="001C7039">
        <w:rPr>
          <w:sz w:val="28"/>
          <w:szCs w:val="28"/>
        </w:rPr>
        <w:lastRenderedPageBreak/>
        <w:t>коммуникативные средства обучения компьютеры, магнитофоны, фотоаппараты, музыкальные центры, принтеры, проектор, выход в интернет.</w:t>
      </w:r>
    </w:p>
    <w:p w:rsidR="006C0C9C" w:rsidRPr="001C7039" w:rsidRDefault="001C7039" w:rsidP="001C7039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6C0C9C" w:rsidRPr="001C7039">
        <w:rPr>
          <w:sz w:val="28"/>
          <w:szCs w:val="28"/>
        </w:rPr>
        <w:t>-2</w:t>
      </w:r>
      <w:r>
        <w:rPr>
          <w:sz w:val="28"/>
          <w:szCs w:val="28"/>
        </w:rPr>
        <w:t>019</w:t>
      </w:r>
      <w:r w:rsidR="006C0C9C" w:rsidRPr="001C7039">
        <w:rPr>
          <w:sz w:val="28"/>
          <w:szCs w:val="28"/>
        </w:rPr>
        <w:t xml:space="preserve"> учебный год за счет областной субвенции были выделены средства на обеспечение учебного процесса дидактическим и методическим материалом. Микросреда в каждой возрастной группе включает совокупность образовательных областей, обеспечивающих разностороннее развитие детей с учетом их возрастных и индивидуальных особенностей. Материальная база в группах периодически преобразовывается, трансформируется, обновляется для стимулирования физической, творческой, интеллектуальной активности детей. В помощь воспитателям хорошо оснащен методический</w:t>
      </w:r>
      <w:r w:rsidR="006C0C9C" w:rsidRPr="001C7039">
        <w:rPr>
          <w:spacing w:val="-5"/>
          <w:sz w:val="28"/>
          <w:szCs w:val="28"/>
        </w:rPr>
        <w:t xml:space="preserve"> </w:t>
      </w:r>
      <w:r w:rsidR="006C0C9C" w:rsidRPr="001C7039">
        <w:rPr>
          <w:sz w:val="28"/>
          <w:szCs w:val="28"/>
        </w:rPr>
        <w:t>кабинет.</w:t>
      </w:r>
    </w:p>
    <w:p w:rsidR="006C0C9C" w:rsidRPr="001C7039" w:rsidRDefault="006C0C9C" w:rsidP="001C7039">
      <w:pPr>
        <w:pStyle w:val="TableParagraph"/>
        <w:rPr>
          <w:sz w:val="28"/>
          <w:szCs w:val="28"/>
        </w:rPr>
      </w:pPr>
      <w:r w:rsidRPr="001C7039">
        <w:rPr>
          <w:sz w:val="28"/>
          <w:szCs w:val="28"/>
        </w:rPr>
        <w:t>В распоряжении детей в детском саду оборудованы кабинеты психолога, логопеда,</w:t>
      </w:r>
      <w:r w:rsidRPr="001C7039">
        <w:rPr>
          <w:spacing w:val="15"/>
          <w:sz w:val="28"/>
          <w:szCs w:val="28"/>
        </w:rPr>
        <w:t xml:space="preserve"> </w:t>
      </w:r>
      <w:r w:rsidRPr="001C7039">
        <w:rPr>
          <w:sz w:val="28"/>
          <w:szCs w:val="28"/>
        </w:rPr>
        <w:t>музыкальный</w:t>
      </w:r>
      <w:r w:rsidRPr="001C7039">
        <w:rPr>
          <w:spacing w:val="17"/>
          <w:sz w:val="28"/>
          <w:szCs w:val="28"/>
        </w:rPr>
        <w:t xml:space="preserve"> </w:t>
      </w:r>
      <w:r w:rsidRPr="001C7039">
        <w:rPr>
          <w:sz w:val="28"/>
          <w:szCs w:val="28"/>
        </w:rPr>
        <w:t>залы,</w:t>
      </w:r>
      <w:r w:rsidRPr="001C7039">
        <w:rPr>
          <w:spacing w:val="13"/>
          <w:sz w:val="28"/>
          <w:szCs w:val="28"/>
        </w:rPr>
        <w:t xml:space="preserve"> </w:t>
      </w:r>
      <w:r w:rsidRPr="001C7039">
        <w:rPr>
          <w:sz w:val="28"/>
          <w:szCs w:val="28"/>
        </w:rPr>
        <w:t>информационные</w:t>
      </w:r>
      <w:r w:rsidRPr="001C7039">
        <w:rPr>
          <w:spacing w:val="17"/>
          <w:sz w:val="28"/>
          <w:szCs w:val="28"/>
        </w:rPr>
        <w:t xml:space="preserve"> </w:t>
      </w:r>
      <w:r w:rsidRPr="001C7039">
        <w:rPr>
          <w:sz w:val="28"/>
          <w:szCs w:val="28"/>
        </w:rPr>
        <w:t>стенды</w:t>
      </w:r>
      <w:r w:rsidRPr="001C7039">
        <w:rPr>
          <w:spacing w:val="15"/>
          <w:sz w:val="28"/>
          <w:szCs w:val="28"/>
        </w:rPr>
        <w:t xml:space="preserve"> </w:t>
      </w:r>
      <w:r w:rsidRPr="001C7039">
        <w:rPr>
          <w:sz w:val="28"/>
          <w:szCs w:val="28"/>
        </w:rPr>
        <w:t>для</w:t>
      </w:r>
      <w:r w:rsidRPr="001C7039">
        <w:rPr>
          <w:spacing w:val="17"/>
          <w:sz w:val="28"/>
          <w:szCs w:val="28"/>
        </w:rPr>
        <w:t xml:space="preserve"> </w:t>
      </w:r>
      <w:r w:rsidRPr="001C7039">
        <w:rPr>
          <w:sz w:val="28"/>
          <w:szCs w:val="28"/>
        </w:rPr>
        <w:t>родителей,</w:t>
      </w:r>
      <w:r w:rsidRPr="001C7039">
        <w:rPr>
          <w:spacing w:val="15"/>
          <w:sz w:val="28"/>
          <w:szCs w:val="28"/>
        </w:rPr>
        <w:t xml:space="preserve"> </w:t>
      </w:r>
      <w:r w:rsidRPr="001C7039">
        <w:rPr>
          <w:sz w:val="28"/>
          <w:szCs w:val="28"/>
        </w:rPr>
        <w:t>педагогов.</w:t>
      </w:r>
    </w:p>
    <w:p w:rsidR="006C0C9C" w:rsidRDefault="006C0C9C" w:rsidP="001C7039">
      <w:pPr>
        <w:pStyle w:val="TableParagraph"/>
        <w:rPr>
          <w:sz w:val="28"/>
          <w:szCs w:val="28"/>
        </w:rPr>
      </w:pPr>
    </w:p>
    <w:p w:rsidR="001C7039" w:rsidRDefault="001C7039" w:rsidP="001C7039">
      <w:pPr>
        <w:pStyle w:val="TableParagraph"/>
        <w:rPr>
          <w:sz w:val="28"/>
          <w:szCs w:val="28"/>
        </w:rPr>
      </w:pPr>
    </w:p>
    <w:p w:rsidR="001C7039" w:rsidRPr="00D03BBE" w:rsidRDefault="001C7039" w:rsidP="001C7039">
      <w:pPr>
        <w:tabs>
          <w:tab w:val="left" w:pos="1518"/>
        </w:tabs>
        <w:spacing w:line="360" w:lineRule="auto"/>
        <w:outlineLvl w:val="4"/>
        <w:rPr>
          <w:b/>
          <w:bCs/>
          <w:sz w:val="28"/>
          <w:szCs w:val="28"/>
        </w:rPr>
      </w:pPr>
      <w:r w:rsidRPr="00D03BBE">
        <w:rPr>
          <w:b/>
          <w:bCs/>
          <w:sz w:val="28"/>
          <w:szCs w:val="28"/>
        </w:rPr>
        <w:t>Анализ финансовой обеспеченности</w:t>
      </w:r>
      <w:r w:rsidRPr="00D03BBE">
        <w:rPr>
          <w:b/>
          <w:bCs/>
          <w:spacing w:val="-5"/>
          <w:sz w:val="28"/>
          <w:szCs w:val="28"/>
        </w:rPr>
        <w:t xml:space="preserve"> </w:t>
      </w:r>
      <w:r w:rsidRPr="00D03BBE">
        <w:rPr>
          <w:b/>
          <w:bCs/>
          <w:sz w:val="28"/>
          <w:szCs w:val="28"/>
        </w:rPr>
        <w:t>ДОУ</w:t>
      </w:r>
    </w:p>
    <w:p w:rsidR="001C7039" w:rsidRPr="001C7039" w:rsidRDefault="001C7039" w:rsidP="001C7039">
      <w:pPr>
        <w:pStyle w:val="TableParagraph"/>
        <w:rPr>
          <w:sz w:val="28"/>
          <w:szCs w:val="28"/>
        </w:rPr>
      </w:pPr>
      <w:r w:rsidRPr="001C7039">
        <w:rPr>
          <w:sz w:val="28"/>
          <w:szCs w:val="28"/>
        </w:rPr>
        <w:t>Развитие</w:t>
      </w:r>
      <w:r w:rsidRPr="001C7039">
        <w:rPr>
          <w:sz w:val="28"/>
          <w:szCs w:val="28"/>
        </w:rPr>
        <w:tab/>
        <w:t>материально</w:t>
      </w:r>
      <w:r w:rsidRPr="001C7039">
        <w:rPr>
          <w:sz w:val="28"/>
          <w:szCs w:val="28"/>
        </w:rPr>
        <w:tab/>
        <w:t>-</w:t>
      </w:r>
      <w:r w:rsidRPr="001C7039">
        <w:rPr>
          <w:sz w:val="28"/>
          <w:szCs w:val="28"/>
        </w:rPr>
        <w:tab/>
        <w:t>т</w:t>
      </w:r>
      <w:r>
        <w:rPr>
          <w:sz w:val="28"/>
          <w:szCs w:val="28"/>
        </w:rPr>
        <w:t>ехнической</w:t>
      </w:r>
      <w:r>
        <w:rPr>
          <w:sz w:val="28"/>
          <w:szCs w:val="28"/>
        </w:rPr>
        <w:tab/>
        <w:t>базы</w:t>
      </w:r>
      <w:r>
        <w:rPr>
          <w:sz w:val="28"/>
          <w:szCs w:val="28"/>
        </w:rPr>
        <w:tab/>
        <w:t>тесно</w:t>
      </w:r>
      <w:r>
        <w:rPr>
          <w:sz w:val="28"/>
          <w:szCs w:val="28"/>
        </w:rPr>
        <w:tab/>
        <w:t xml:space="preserve">связано с </w:t>
      </w:r>
      <w:r w:rsidRPr="001C7039">
        <w:rPr>
          <w:spacing w:val="-1"/>
          <w:sz w:val="28"/>
          <w:szCs w:val="28"/>
        </w:rPr>
        <w:t xml:space="preserve">бюджетным </w:t>
      </w:r>
      <w:r w:rsidRPr="001C7039">
        <w:rPr>
          <w:sz w:val="28"/>
          <w:szCs w:val="28"/>
        </w:rPr>
        <w:t>финансированием.</w:t>
      </w:r>
    </w:p>
    <w:p w:rsidR="001C7039" w:rsidRPr="001C7039" w:rsidRDefault="001C7039" w:rsidP="001C7039">
      <w:pPr>
        <w:pStyle w:val="TableParagraph"/>
        <w:rPr>
          <w:sz w:val="28"/>
          <w:szCs w:val="28"/>
        </w:rPr>
      </w:pPr>
      <w:r w:rsidRPr="001C7039">
        <w:rPr>
          <w:sz w:val="28"/>
          <w:szCs w:val="28"/>
        </w:rPr>
        <w:t>Развивающая среда в детском учреждении - это система условий, обеспечивающая всю полноту развития детской деятельности и личности ребенка. Она включает ряд базовых компонентов, необходимых для полноценного физического, эстетического, познавательного и социального развития детей. В детском саду к ним относятся природные объекты, физкультурное - игровое и оздоровительные сооружения, музыкально-театральная и предметно-развивающая среда непосредственно- образовательной деятельности и др. Такая среда позволяет ребенку активно действовать в ней и творчески ее</w:t>
      </w:r>
      <w:r w:rsidRPr="001C7039">
        <w:rPr>
          <w:spacing w:val="-13"/>
          <w:sz w:val="28"/>
          <w:szCs w:val="28"/>
        </w:rPr>
        <w:t xml:space="preserve"> </w:t>
      </w:r>
      <w:r w:rsidRPr="001C7039">
        <w:rPr>
          <w:sz w:val="28"/>
          <w:szCs w:val="28"/>
        </w:rPr>
        <w:t>видоизменять.</w:t>
      </w:r>
    </w:p>
    <w:p w:rsidR="001C7039" w:rsidRDefault="001C7039" w:rsidP="001C7039">
      <w:pPr>
        <w:pStyle w:val="TableParagraph"/>
        <w:rPr>
          <w:sz w:val="28"/>
          <w:szCs w:val="28"/>
        </w:rPr>
      </w:pPr>
    </w:p>
    <w:p w:rsidR="001C7039" w:rsidRDefault="001C7039" w:rsidP="001C7039">
      <w:pPr>
        <w:pStyle w:val="TableParagraph"/>
        <w:rPr>
          <w:sz w:val="28"/>
          <w:szCs w:val="28"/>
        </w:rPr>
      </w:pPr>
    </w:p>
    <w:p w:rsidR="001C7039" w:rsidRPr="00D03BBE" w:rsidRDefault="001C7039" w:rsidP="001C7039">
      <w:pPr>
        <w:spacing w:before="74"/>
        <w:ind w:right="845"/>
        <w:jc w:val="both"/>
        <w:rPr>
          <w:sz w:val="28"/>
          <w:szCs w:val="28"/>
        </w:rPr>
      </w:pPr>
      <w:r w:rsidRPr="00D03BBE">
        <w:rPr>
          <w:sz w:val="28"/>
          <w:szCs w:val="28"/>
        </w:rPr>
        <w:t>В течение учебного года продолжилось не только оснащение игровых уличных площадок, мебелью, игрушками, учебными пособиями, хозяйственным и спортивным инвентарем, но и оснащением МБДОУ технологическим оборудованием. Детский сад обеспечивает детей 5 разовым сбалансированным питанием необходимым для их нормального роста и развития в соответствии с санитарными нормами и правилами. Ежедневное меню составляется в соответствии с примерным двадцатидневным утвержденным Управлением образования.</w:t>
      </w:r>
    </w:p>
    <w:p w:rsidR="001C7039" w:rsidRPr="00D03BBE" w:rsidRDefault="001C7039" w:rsidP="001C7039">
      <w:pPr>
        <w:ind w:right="849"/>
        <w:jc w:val="both"/>
        <w:rPr>
          <w:sz w:val="28"/>
          <w:szCs w:val="28"/>
        </w:rPr>
      </w:pPr>
      <w:r w:rsidRPr="00D03BBE">
        <w:rPr>
          <w:sz w:val="28"/>
          <w:szCs w:val="28"/>
        </w:rPr>
        <w:t>Все продукты имеют санитарно-эпидемиологическое заключение, качество продуктов проверяется медицинской сестрой, кладовщиком и работниками бухгалтерии. Не допускается к приему в МБДОУ продукты без сопроводительных документов, с истекшим сроком хранения и признаками порчи.</w:t>
      </w:r>
    </w:p>
    <w:p w:rsidR="001C7039" w:rsidRPr="00D03BBE" w:rsidRDefault="001C7039" w:rsidP="001C7039">
      <w:pPr>
        <w:ind w:right="845"/>
        <w:jc w:val="both"/>
        <w:rPr>
          <w:sz w:val="28"/>
          <w:szCs w:val="28"/>
        </w:rPr>
      </w:pPr>
      <w:r w:rsidRPr="00D03BBE">
        <w:rPr>
          <w:sz w:val="28"/>
          <w:szCs w:val="28"/>
        </w:rPr>
        <w:t>Финансирование МБДОУ осуществлялось многоканально (субсидиарное, нормативно-</w:t>
      </w:r>
      <w:proofErr w:type="spellStart"/>
      <w:r w:rsidRPr="00D03BBE">
        <w:rPr>
          <w:sz w:val="28"/>
          <w:szCs w:val="28"/>
        </w:rPr>
        <w:t>подушевое</w:t>
      </w:r>
      <w:proofErr w:type="spellEnd"/>
      <w:r w:rsidRPr="00D03BBE">
        <w:rPr>
          <w:sz w:val="28"/>
          <w:szCs w:val="28"/>
        </w:rPr>
        <w:t xml:space="preserve"> в среднем). Бюджетное финансирование обеспечивалось в соответствии с муниципальным заданием. Оно позволило решать вопросы: заработной платы, текущие коммунальные платежи, оплату налогов, обслуживание пожарной сигнализации, тревожной кнопки, оплату медицинских осмотров, вывоз мусора, работ по дезинсекции и дератизации территории, информационно техническое обслуживание. Выделялись субсидии </w:t>
      </w:r>
      <w:r w:rsidRPr="00D03BBE">
        <w:rPr>
          <w:sz w:val="28"/>
          <w:szCs w:val="28"/>
        </w:rPr>
        <w:lastRenderedPageBreak/>
        <w:t>на выполнение муниципального задания. Детский сад подотчетен и подконтролен в расходовании финансовых средств</w:t>
      </w:r>
      <w:r w:rsidRPr="00D03BBE">
        <w:rPr>
          <w:spacing w:val="-2"/>
          <w:sz w:val="28"/>
          <w:szCs w:val="28"/>
        </w:rPr>
        <w:t xml:space="preserve"> </w:t>
      </w:r>
      <w:r w:rsidRPr="00D03BBE">
        <w:rPr>
          <w:sz w:val="28"/>
          <w:szCs w:val="28"/>
        </w:rPr>
        <w:t>Учредителю. Инвентаризация и списание материалов пришедших в ветхость и неисправность прошла согласно графика.</w:t>
      </w:r>
    </w:p>
    <w:p w:rsidR="001C7039" w:rsidRPr="00D03BBE" w:rsidRDefault="001C7039" w:rsidP="001C7039">
      <w:pPr>
        <w:ind w:right="848"/>
        <w:jc w:val="both"/>
        <w:rPr>
          <w:sz w:val="28"/>
          <w:szCs w:val="28"/>
        </w:rPr>
      </w:pPr>
      <w:r w:rsidRPr="00D03BBE">
        <w:rPr>
          <w:sz w:val="28"/>
          <w:szCs w:val="28"/>
        </w:rPr>
        <w:t>В связи с ведением с 01.01.2014 г. ФЗ-44 в детском саду была создана контрактная служба, которая занимается размещением заявок через электронные торги, что позволяет находить поставщиков с минимальными ценами, экономить финансовые</w:t>
      </w:r>
      <w:r w:rsidRPr="00D03BBE">
        <w:rPr>
          <w:spacing w:val="-1"/>
          <w:sz w:val="28"/>
          <w:szCs w:val="28"/>
        </w:rPr>
        <w:t xml:space="preserve"> </w:t>
      </w:r>
      <w:r w:rsidRPr="00D03BBE">
        <w:rPr>
          <w:sz w:val="28"/>
          <w:szCs w:val="28"/>
        </w:rPr>
        <w:t>средства.</w:t>
      </w:r>
    </w:p>
    <w:p w:rsidR="001C7039" w:rsidRPr="00D03BBE" w:rsidRDefault="001C7039" w:rsidP="001C7039">
      <w:pPr>
        <w:jc w:val="both"/>
        <w:rPr>
          <w:sz w:val="28"/>
          <w:szCs w:val="28"/>
        </w:rPr>
      </w:pPr>
      <w:r w:rsidRPr="00D03BBE">
        <w:rPr>
          <w:sz w:val="28"/>
          <w:szCs w:val="28"/>
        </w:rPr>
        <w:t>Поставленная задача по укреплению материально- технической базы выполнена.</w:t>
      </w:r>
    </w:p>
    <w:p w:rsidR="001C7039" w:rsidRPr="001C7039" w:rsidRDefault="001C7039" w:rsidP="001C7039">
      <w:pPr>
        <w:spacing w:before="5"/>
        <w:ind w:right="846"/>
        <w:jc w:val="both"/>
        <w:outlineLvl w:val="4"/>
        <w:rPr>
          <w:bCs/>
          <w:sz w:val="28"/>
          <w:szCs w:val="28"/>
        </w:rPr>
      </w:pPr>
      <w:r w:rsidRPr="001C7039">
        <w:rPr>
          <w:bCs/>
          <w:sz w:val="28"/>
          <w:szCs w:val="28"/>
        </w:rPr>
        <w:t>Вывод: Поставленную задачу по укреплению материально- технической базы МДОУ выполнил.</w:t>
      </w:r>
    </w:p>
    <w:p w:rsidR="001C7039" w:rsidRPr="001C7039" w:rsidRDefault="001C7039" w:rsidP="001C7039">
      <w:pPr>
        <w:pStyle w:val="TableParagraph"/>
        <w:ind w:left="0"/>
        <w:rPr>
          <w:sz w:val="28"/>
          <w:szCs w:val="28"/>
        </w:rPr>
        <w:sectPr w:rsidR="001C7039" w:rsidRPr="001C7039" w:rsidSect="007277CC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C0C9C" w:rsidRPr="001C7039" w:rsidRDefault="006C0C9C" w:rsidP="001C7039">
      <w:pPr>
        <w:pStyle w:val="TableParagraph"/>
        <w:ind w:left="0"/>
        <w:rPr>
          <w:sz w:val="28"/>
          <w:szCs w:val="28"/>
        </w:rPr>
        <w:sectPr w:rsidR="006C0C9C" w:rsidRPr="001C7039" w:rsidSect="007277CC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C0C9C" w:rsidRPr="006C0C9C" w:rsidRDefault="006C0C9C" w:rsidP="006C0C9C">
      <w:pPr>
        <w:spacing w:before="2"/>
        <w:ind w:right="1083"/>
        <w:rPr>
          <w:b/>
          <w:sz w:val="28"/>
          <w:szCs w:val="28"/>
        </w:rPr>
        <w:sectPr w:rsidR="006C0C9C" w:rsidRPr="006C0C9C" w:rsidSect="007277CC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03BBE" w:rsidRPr="00D03BBE" w:rsidRDefault="00D03BBE" w:rsidP="00D03BBE">
      <w:pPr>
        <w:spacing w:before="10"/>
        <w:rPr>
          <w:b/>
          <w:sz w:val="27"/>
          <w:szCs w:val="28"/>
        </w:rPr>
      </w:pPr>
    </w:p>
    <w:sectPr w:rsidR="00D03BBE" w:rsidRPr="00D03BBE" w:rsidSect="007277CC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CBD"/>
    <w:multiLevelType w:val="multilevel"/>
    <w:tmpl w:val="65141174"/>
    <w:lvl w:ilvl="0">
      <w:start w:val="1"/>
      <w:numFmt w:val="decimal"/>
      <w:lvlText w:val="%1"/>
      <w:lvlJc w:val="left"/>
      <w:pPr>
        <w:ind w:left="1517" w:hanging="7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517" w:hanging="701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517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8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95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0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5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70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96" w:hanging="164"/>
      </w:pPr>
      <w:rPr>
        <w:rFonts w:hint="default"/>
        <w:lang w:val="ru-RU" w:eastAsia="ru-RU" w:bidi="ru-RU"/>
      </w:rPr>
    </w:lvl>
  </w:abstractNum>
  <w:abstractNum w:abstractNumId="1">
    <w:nsid w:val="041B1C6A"/>
    <w:multiLevelType w:val="hybridMultilevel"/>
    <w:tmpl w:val="7AF6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1BD3"/>
    <w:multiLevelType w:val="hybridMultilevel"/>
    <w:tmpl w:val="24788E54"/>
    <w:lvl w:ilvl="0" w:tplc="CFF4728C">
      <w:start w:val="1"/>
      <w:numFmt w:val="upperRoman"/>
      <w:lvlText w:val="%1."/>
      <w:lvlJc w:val="left"/>
      <w:pPr>
        <w:ind w:left="817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83A5B2A">
      <w:start w:val="3"/>
      <w:numFmt w:val="upperRoman"/>
      <w:lvlText w:val="%2."/>
      <w:lvlJc w:val="left"/>
      <w:pPr>
        <w:ind w:left="1037" w:hanging="469"/>
        <w:jc w:val="righ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2" w:tplc="DC0446E4">
      <w:numFmt w:val="bullet"/>
      <w:lvlText w:val="•"/>
      <w:lvlJc w:val="left"/>
      <w:pPr>
        <w:ind w:left="5062" w:hanging="469"/>
      </w:pPr>
      <w:rPr>
        <w:rFonts w:hint="default"/>
        <w:lang w:val="ru-RU" w:eastAsia="ru-RU" w:bidi="ru-RU"/>
      </w:rPr>
    </w:lvl>
    <w:lvl w:ilvl="3" w:tplc="17069CE2">
      <w:numFmt w:val="bullet"/>
      <w:lvlText w:val="•"/>
      <w:lvlJc w:val="left"/>
      <w:pPr>
        <w:ind w:left="5885" w:hanging="469"/>
      </w:pPr>
      <w:rPr>
        <w:rFonts w:hint="default"/>
        <w:lang w:val="ru-RU" w:eastAsia="ru-RU" w:bidi="ru-RU"/>
      </w:rPr>
    </w:lvl>
    <w:lvl w:ilvl="4" w:tplc="FC34E6F2">
      <w:numFmt w:val="bullet"/>
      <w:lvlText w:val="•"/>
      <w:lvlJc w:val="left"/>
      <w:pPr>
        <w:ind w:left="6708" w:hanging="469"/>
      </w:pPr>
      <w:rPr>
        <w:rFonts w:hint="default"/>
        <w:lang w:val="ru-RU" w:eastAsia="ru-RU" w:bidi="ru-RU"/>
      </w:rPr>
    </w:lvl>
    <w:lvl w:ilvl="5" w:tplc="63B48B62">
      <w:numFmt w:val="bullet"/>
      <w:lvlText w:val="•"/>
      <w:lvlJc w:val="left"/>
      <w:pPr>
        <w:ind w:left="7531" w:hanging="469"/>
      </w:pPr>
      <w:rPr>
        <w:rFonts w:hint="default"/>
        <w:lang w:val="ru-RU" w:eastAsia="ru-RU" w:bidi="ru-RU"/>
      </w:rPr>
    </w:lvl>
    <w:lvl w:ilvl="6" w:tplc="B636A73A">
      <w:numFmt w:val="bullet"/>
      <w:lvlText w:val="•"/>
      <w:lvlJc w:val="left"/>
      <w:pPr>
        <w:ind w:left="8354" w:hanging="469"/>
      </w:pPr>
      <w:rPr>
        <w:rFonts w:hint="default"/>
        <w:lang w:val="ru-RU" w:eastAsia="ru-RU" w:bidi="ru-RU"/>
      </w:rPr>
    </w:lvl>
    <w:lvl w:ilvl="7" w:tplc="E5CAFEFC">
      <w:numFmt w:val="bullet"/>
      <w:lvlText w:val="•"/>
      <w:lvlJc w:val="left"/>
      <w:pPr>
        <w:ind w:left="9177" w:hanging="469"/>
      </w:pPr>
      <w:rPr>
        <w:rFonts w:hint="default"/>
        <w:lang w:val="ru-RU" w:eastAsia="ru-RU" w:bidi="ru-RU"/>
      </w:rPr>
    </w:lvl>
    <w:lvl w:ilvl="8" w:tplc="A3B00E6A">
      <w:numFmt w:val="bullet"/>
      <w:lvlText w:val="•"/>
      <w:lvlJc w:val="left"/>
      <w:pPr>
        <w:ind w:left="10000" w:hanging="469"/>
      </w:pPr>
      <w:rPr>
        <w:rFonts w:hint="default"/>
        <w:lang w:val="ru-RU" w:eastAsia="ru-RU" w:bidi="ru-RU"/>
      </w:rPr>
    </w:lvl>
  </w:abstractNum>
  <w:abstractNum w:abstractNumId="3">
    <w:nsid w:val="16446AC6"/>
    <w:multiLevelType w:val="multilevel"/>
    <w:tmpl w:val="034A7D96"/>
    <w:lvl w:ilvl="0">
      <w:start w:val="1"/>
      <w:numFmt w:val="decimal"/>
      <w:lvlText w:val="%1"/>
      <w:lvlJc w:val="left"/>
      <w:pPr>
        <w:ind w:left="1517" w:hanging="7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517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7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605" w:hanging="360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49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3" w:hanging="360"/>
      </w:pPr>
      <w:rPr>
        <w:rFonts w:hint="default"/>
        <w:lang w:val="ru-RU" w:eastAsia="ru-RU" w:bidi="ru-RU"/>
      </w:rPr>
    </w:lvl>
  </w:abstractNum>
  <w:abstractNum w:abstractNumId="4">
    <w:nsid w:val="1EF566D8"/>
    <w:multiLevelType w:val="hybridMultilevel"/>
    <w:tmpl w:val="CC100EBC"/>
    <w:lvl w:ilvl="0" w:tplc="A5A2A16A">
      <w:start w:val="2"/>
      <w:numFmt w:val="decimal"/>
      <w:lvlText w:val="%1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5">
    <w:nsid w:val="21266D13"/>
    <w:multiLevelType w:val="hybridMultilevel"/>
    <w:tmpl w:val="5CE8C8B6"/>
    <w:lvl w:ilvl="0" w:tplc="A208887A">
      <w:numFmt w:val="bullet"/>
      <w:lvlText w:val="-"/>
      <w:lvlJc w:val="left"/>
      <w:pPr>
        <w:ind w:left="817" w:hanging="176"/>
      </w:pPr>
      <w:rPr>
        <w:rFonts w:hint="default"/>
        <w:spacing w:val="-26"/>
        <w:w w:val="99"/>
        <w:lang w:val="ru-RU" w:eastAsia="ru-RU" w:bidi="ru-RU"/>
      </w:rPr>
    </w:lvl>
    <w:lvl w:ilvl="1" w:tplc="1FB0279E">
      <w:numFmt w:val="bullet"/>
      <w:lvlText w:val="-"/>
      <w:lvlJc w:val="left"/>
      <w:pPr>
        <w:ind w:left="817" w:hanging="27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1BE4432A">
      <w:numFmt w:val="bullet"/>
      <w:lvlText w:val="•"/>
      <w:lvlJc w:val="left"/>
      <w:pPr>
        <w:ind w:left="2985" w:hanging="276"/>
      </w:pPr>
      <w:rPr>
        <w:rFonts w:hint="default"/>
        <w:lang w:val="ru-RU" w:eastAsia="ru-RU" w:bidi="ru-RU"/>
      </w:rPr>
    </w:lvl>
    <w:lvl w:ilvl="3" w:tplc="FAD08EBE">
      <w:numFmt w:val="bullet"/>
      <w:lvlText w:val="•"/>
      <w:lvlJc w:val="left"/>
      <w:pPr>
        <w:ind w:left="4067" w:hanging="276"/>
      </w:pPr>
      <w:rPr>
        <w:rFonts w:hint="default"/>
        <w:lang w:val="ru-RU" w:eastAsia="ru-RU" w:bidi="ru-RU"/>
      </w:rPr>
    </w:lvl>
    <w:lvl w:ilvl="4" w:tplc="A8D213C2">
      <w:numFmt w:val="bullet"/>
      <w:lvlText w:val="•"/>
      <w:lvlJc w:val="left"/>
      <w:pPr>
        <w:ind w:left="5150" w:hanging="276"/>
      </w:pPr>
      <w:rPr>
        <w:rFonts w:hint="default"/>
        <w:lang w:val="ru-RU" w:eastAsia="ru-RU" w:bidi="ru-RU"/>
      </w:rPr>
    </w:lvl>
    <w:lvl w:ilvl="5" w:tplc="3632896A">
      <w:numFmt w:val="bullet"/>
      <w:lvlText w:val="•"/>
      <w:lvlJc w:val="left"/>
      <w:pPr>
        <w:ind w:left="6233" w:hanging="276"/>
      </w:pPr>
      <w:rPr>
        <w:rFonts w:hint="default"/>
        <w:lang w:val="ru-RU" w:eastAsia="ru-RU" w:bidi="ru-RU"/>
      </w:rPr>
    </w:lvl>
    <w:lvl w:ilvl="6" w:tplc="39FC03B8">
      <w:numFmt w:val="bullet"/>
      <w:lvlText w:val="•"/>
      <w:lvlJc w:val="left"/>
      <w:pPr>
        <w:ind w:left="7315" w:hanging="276"/>
      </w:pPr>
      <w:rPr>
        <w:rFonts w:hint="default"/>
        <w:lang w:val="ru-RU" w:eastAsia="ru-RU" w:bidi="ru-RU"/>
      </w:rPr>
    </w:lvl>
    <w:lvl w:ilvl="7" w:tplc="E2487FB2">
      <w:numFmt w:val="bullet"/>
      <w:lvlText w:val="•"/>
      <w:lvlJc w:val="left"/>
      <w:pPr>
        <w:ind w:left="8398" w:hanging="276"/>
      </w:pPr>
      <w:rPr>
        <w:rFonts w:hint="default"/>
        <w:lang w:val="ru-RU" w:eastAsia="ru-RU" w:bidi="ru-RU"/>
      </w:rPr>
    </w:lvl>
    <w:lvl w:ilvl="8" w:tplc="2CC4AE42">
      <w:numFmt w:val="bullet"/>
      <w:lvlText w:val="•"/>
      <w:lvlJc w:val="left"/>
      <w:pPr>
        <w:ind w:left="9481" w:hanging="276"/>
      </w:pPr>
      <w:rPr>
        <w:rFonts w:hint="default"/>
        <w:lang w:val="ru-RU" w:eastAsia="ru-RU" w:bidi="ru-RU"/>
      </w:rPr>
    </w:lvl>
  </w:abstractNum>
  <w:abstractNum w:abstractNumId="6">
    <w:nsid w:val="26925E62"/>
    <w:multiLevelType w:val="hybridMultilevel"/>
    <w:tmpl w:val="64FE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17EF"/>
    <w:multiLevelType w:val="hybridMultilevel"/>
    <w:tmpl w:val="BAAA81E8"/>
    <w:lvl w:ilvl="0" w:tplc="14C08E4E">
      <w:start w:val="1"/>
      <w:numFmt w:val="decimal"/>
      <w:lvlText w:val="%1."/>
      <w:lvlJc w:val="left"/>
      <w:pPr>
        <w:ind w:left="817" w:hanging="4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E9C998C">
      <w:numFmt w:val="bullet"/>
      <w:lvlText w:val="•"/>
      <w:lvlJc w:val="left"/>
      <w:pPr>
        <w:ind w:left="1902" w:hanging="469"/>
      </w:pPr>
      <w:rPr>
        <w:rFonts w:hint="default"/>
        <w:lang w:val="ru-RU" w:eastAsia="ru-RU" w:bidi="ru-RU"/>
      </w:rPr>
    </w:lvl>
    <w:lvl w:ilvl="2" w:tplc="3C62EB9A">
      <w:numFmt w:val="bullet"/>
      <w:lvlText w:val="•"/>
      <w:lvlJc w:val="left"/>
      <w:pPr>
        <w:ind w:left="2985" w:hanging="469"/>
      </w:pPr>
      <w:rPr>
        <w:rFonts w:hint="default"/>
        <w:lang w:val="ru-RU" w:eastAsia="ru-RU" w:bidi="ru-RU"/>
      </w:rPr>
    </w:lvl>
    <w:lvl w:ilvl="3" w:tplc="0310CEA6">
      <w:numFmt w:val="bullet"/>
      <w:lvlText w:val="•"/>
      <w:lvlJc w:val="left"/>
      <w:pPr>
        <w:ind w:left="4067" w:hanging="469"/>
      </w:pPr>
      <w:rPr>
        <w:rFonts w:hint="default"/>
        <w:lang w:val="ru-RU" w:eastAsia="ru-RU" w:bidi="ru-RU"/>
      </w:rPr>
    </w:lvl>
    <w:lvl w:ilvl="4" w:tplc="51C2F2E8">
      <w:numFmt w:val="bullet"/>
      <w:lvlText w:val="•"/>
      <w:lvlJc w:val="left"/>
      <w:pPr>
        <w:ind w:left="5150" w:hanging="469"/>
      </w:pPr>
      <w:rPr>
        <w:rFonts w:hint="default"/>
        <w:lang w:val="ru-RU" w:eastAsia="ru-RU" w:bidi="ru-RU"/>
      </w:rPr>
    </w:lvl>
    <w:lvl w:ilvl="5" w:tplc="4952370E">
      <w:numFmt w:val="bullet"/>
      <w:lvlText w:val="•"/>
      <w:lvlJc w:val="left"/>
      <w:pPr>
        <w:ind w:left="6233" w:hanging="469"/>
      </w:pPr>
      <w:rPr>
        <w:rFonts w:hint="default"/>
        <w:lang w:val="ru-RU" w:eastAsia="ru-RU" w:bidi="ru-RU"/>
      </w:rPr>
    </w:lvl>
    <w:lvl w:ilvl="6" w:tplc="A080D58C">
      <w:numFmt w:val="bullet"/>
      <w:lvlText w:val="•"/>
      <w:lvlJc w:val="left"/>
      <w:pPr>
        <w:ind w:left="7315" w:hanging="469"/>
      </w:pPr>
      <w:rPr>
        <w:rFonts w:hint="default"/>
        <w:lang w:val="ru-RU" w:eastAsia="ru-RU" w:bidi="ru-RU"/>
      </w:rPr>
    </w:lvl>
    <w:lvl w:ilvl="7" w:tplc="0E4A8B88">
      <w:numFmt w:val="bullet"/>
      <w:lvlText w:val="•"/>
      <w:lvlJc w:val="left"/>
      <w:pPr>
        <w:ind w:left="8398" w:hanging="469"/>
      </w:pPr>
      <w:rPr>
        <w:rFonts w:hint="default"/>
        <w:lang w:val="ru-RU" w:eastAsia="ru-RU" w:bidi="ru-RU"/>
      </w:rPr>
    </w:lvl>
    <w:lvl w:ilvl="8" w:tplc="437A305E">
      <w:numFmt w:val="bullet"/>
      <w:lvlText w:val="•"/>
      <w:lvlJc w:val="left"/>
      <w:pPr>
        <w:ind w:left="9481" w:hanging="469"/>
      </w:pPr>
      <w:rPr>
        <w:rFonts w:hint="default"/>
        <w:lang w:val="ru-RU" w:eastAsia="ru-RU" w:bidi="ru-RU"/>
      </w:rPr>
    </w:lvl>
  </w:abstractNum>
  <w:abstractNum w:abstractNumId="8">
    <w:nsid w:val="2C503FDE"/>
    <w:multiLevelType w:val="hybridMultilevel"/>
    <w:tmpl w:val="B882C9BA"/>
    <w:lvl w:ilvl="0" w:tplc="93B40A64">
      <w:start w:val="3"/>
      <w:numFmt w:val="decimal"/>
      <w:lvlText w:val="%1."/>
      <w:lvlJc w:val="left"/>
      <w:pPr>
        <w:ind w:left="817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BA45F7E">
      <w:numFmt w:val="bullet"/>
      <w:lvlText w:val="-"/>
      <w:lvlJc w:val="left"/>
      <w:pPr>
        <w:ind w:left="11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042E99C">
      <w:numFmt w:val="bullet"/>
      <w:lvlText w:val="•"/>
      <w:lvlJc w:val="left"/>
      <w:pPr>
        <w:ind w:left="1760" w:hanging="164"/>
      </w:pPr>
      <w:rPr>
        <w:rFonts w:hint="default"/>
        <w:lang w:val="ru-RU" w:eastAsia="ru-RU" w:bidi="ru-RU"/>
      </w:rPr>
    </w:lvl>
    <w:lvl w:ilvl="3" w:tplc="B1DE2962">
      <w:numFmt w:val="bullet"/>
      <w:lvlText w:val="•"/>
      <w:lvlJc w:val="left"/>
      <w:pPr>
        <w:ind w:left="2995" w:hanging="164"/>
      </w:pPr>
      <w:rPr>
        <w:rFonts w:hint="default"/>
        <w:lang w:val="ru-RU" w:eastAsia="ru-RU" w:bidi="ru-RU"/>
      </w:rPr>
    </w:lvl>
    <w:lvl w:ilvl="4" w:tplc="05E6A65E">
      <w:numFmt w:val="bullet"/>
      <w:lvlText w:val="•"/>
      <w:lvlJc w:val="left"/>
      <w:pPr>
        <w:ind w:left="4231" w:hanging="164"/>
      </w:pPr>
      <w:rPr>
        <w:rFonts w:hint="default"/>
        <w:lang w:val="ru-RU" w:eastAsia="ru-RU" w:bidi="ru-RU"/>
      </w:rPr>
    </w:lvl>
    <w:lvl w:ilvl="5" w:tplc="0BA2A84C">
      <w:numFmt w:val="bullet"/>
      <w:lvlText w:val="•"/>
      <w:lvlJc w:val="left"/>
      <w:pPr>
        <w:ind w:left="5467" w:hanging="164"/>
      </w:pPr>
      <w:rPr>
        <w:rFonts w:hint="default"/>
        <w:lang w:val="ru-RU" w:eastAsia="ru-RU" w:bidi="ru-RU"/>
      </w:rPr>
    </w:lvl>
    <w:lvl w:ilvl="6" w:tplc="D82E1A12">
      <w:numFmt w:val="bullet"/>
      <w:lvlText w:val="•"/>
      <w:lvlJc w:val="left"/>
      <w:pPr>
        <w:ind w:left="6703" w:hanging="164"/>
      </w:pPr>
      <w:rPr>
        <w:rFonts w:hint="default"/>
        <w:lang w:val="ru-RU" w:eastAsia="ru-RU" w:bidi="ru-RU"/>
      </w:rPr>
    </w:lvl>
    <w:lvl w:ilvl="7" w:tplc="6882C77E">
      <w:numFmt w:val="bullet"/>
      <w:lvlText w:val="•"/>
      <w:lvlJc w:val="left"/>
      <w:pPr>
        <w:ind w:left="7939" w:hanging="164"/>
      </w:pPr>
      <w:rPr>
        <w:rFonts w:hint="default"/>
        <w:lang w:val="ru-RU" w:eastAsia="ru-RU" w:bidi="ru-RU"/>
      </w:rPr>
    </w:lvl>
    <w:lvl w:ilvl="8" w:tplc="BFE8D532">
      <w:numFmt w:val="bullet"/>
      <w:lvlText w:val="•"/>
      <w:lvlJc w:val="left"/>
      <w:pPr>
        <w:ind w:left="9174" w:hanging="164"/>
      </w:pPr>
      <w:rPr>
        <w:rFonts w:hint="default"/>
        <w:lang w:val="ru-RU" w:eastAsia="ru-RU" w:bidi="ru-RU"/>
      </w:rPr>
    </w:lvl>
  </w:abstractNum>
  <w:abstractNum w:abstractNumId="9">
    <w:nsid w:val="2E57036A"/>
    <w:multiLevelType w:val="hybridMultilevel"/>
    <w:tmpl w:val="4128FAD0"/>
    <w:lvl w:ilvl="0" w:tplc="C740575E">
      <w:start w:val="1"/>
      <w:numFmt w:val="decimal"/>
      <w:lvlText w:val="%1."/>
      <w:lvlJc w:val="left"/>
      <w:pPr>
        <w:ind w:left="1022" w:hanging="6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6C6DFA">
      <w:numFmt w:val="bullet"/>
      <w:lvlText w:val="•"/>
      <w:lvlJc w:val="left"/>
      <w:pPr>
        <w:ind w:left="2082" w:hanging="682"/>
      </w:pPr>
      <w:rPr>
        <w:rFonts w:hint="default"/>
        <w:lang w:val="ru-RU" w:eastAsia="ru-RU" w:bidi="ru-RU"/>
      </w:rPr>
    </w:lvl>
    <w:lvl w:ilvl="2" w:tplc="72BAAC52">
      <w:numFmt w:val="bullet"/>
      <w:lvlText w:val="•"/>
      <w:lvlJc w:val="left"/>
      <w:pPr>
        <w:ind w:left="3145" w:hanging="682"/>
      </w:pPr>
      <w:rPr>
        <w:rFonts w:hint="default"/>
        <w:lang w:val="ru-RU" w:eastAsia="ru-RU" w:bidi="ru-RU"/>
      </w:rPr>
    </w:lvl>
    <w:lvl w:ilvl="3" w:tplc="6750CEBA">
      <w:numFmt w:val="bullet"/>
      <w:lvlText w:val="•"/>
      <w:lvlJc w:val="left"/>
      <w:pPr>
        <w:ind w:left="4207" w:hanging="682"/>
      </w:pPr>
      <w:rPr>
        <w:rFonts w:hint="default"/>
        <w:lang w:val="ru-RU" w:eastAsia="ru-RU" w:bidi="ru-RU"/>
      </w:rPr>
    </w:lvl>
    <w:lvl w:ilvl="4" w:tplc="487AF23A">
      <w:numFmt w:val="bullet"/>
      <w:lvlText w:val="•"/>
      <w:lvlJc w:val="left"/>
      <w:pPr>
        <w:ind w:left="5270" w:hanging="682"/>
      </w:pPr>
      <w:rPr>
        <w:rFonts w:hint="default"/>
        <w:lang w:val="ru-RU" w:eastAsia="ru-RU" w:bidi="ru-RU"/>
      </w:rPr>
    </w:lvl>
    <w:lvl w:ilvl="5" w:tplc="52607FA6">
      <w:numFmt w:val="bullet"/>
      <w:lvlText w:val="•"/>
      <w:lvlJc w:val="left"/>
      <w:pPr>
        <w:ind w:left="6333" w:hanging="682"/>
      </w:pPr>
      <w:rPr>
        <w:rFonts w:hint="default"/>
        <w:lang w:val="ru-RU" w:eastAsia="ru-RU" w:bidi="ru-RU"/>
      </w:rPr>
    </w:lvl>
    <w:lvl w:ilvl="6" w:tplc="8C7A9AF6">
      <w:numFmt w:val="bullet"/>
      <w:lvlText w:val="•"/>
      <w:lvlJc w:val="left"/>
      <w:pPr>
        <w:ind w:left="7395" w:hanging="682"/>
      </w:pPr>
      <w:rPr>
        <w:rFonts w:hint="default"/>
        <w:lang w:val="ru-RU" w:eastAsia="ru-RU" w:bidi="ru-RU"/>
      </w:rPr>
    </w:lvl>
    <w:lvl w:ilvl="7" w:tplc="41223DCA">
      <w:numFmt w:val="bullet"/>
      <w:lvlText w:val="•"/>
      <w:lvlJc w:val="left"/>
      <w:pPr>
        <w:ind w:left="8458" w:hanging="682"/>
      </w:pPr>
      <w:rPr>
        <w:rFonts w:hint="default"/>
        <w:lang w:val="ru-RU" w:eastAsia="ru-RU" w:bidi="ru-RU"/>
      </w:rPr>
    </w:lvl>
    <w:lvl w:ilvl="8" w:tplc="0144D7D4">
      <w:numFmt w:val="bullet"/>
      <w:lvlText w:val="•"/>
      <w:lvlJc w:val="left"/>
      <w:pPr>
        <w:ind w:left="9521" w:hanging="682"/>
      </w:pPr>
      <w:rPr>
        <w:rFonts w:hint="default"/>
        <w:lang w:val="ru-RU" w:eastAsia="ru-RU" w:bidi="ru-RU"/>
      </w:rPr>
    </w:lvl>
  </w:abstractNum>
  <w:abstractNum w:abstractNumId="10">
    <w:nsid w:val="32C204F3"/>
    <w:multiLevelType w:val="hybridMultilevel"/>
    <w:tmpl w:val="2640EE18"/>
    <w:lvl w:ilvl="0" w:tplc="B07ADBB4">
      <w:start w:val="1"/>
      <w:numFmt w:val="decimal"/>
      <w:lvlText w:val="%1)"/>
      <w:lvlJc w:val="left"/>
      <w:pPr>
        <w:ind w:left="159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A6FC0E">
      <w:numFmt w:val="bullet"/>
      <w:lvlText w:val="•"/>
      <w:lvlJc w:val="left"/>
      <w:pPr>
        <w:ind w:left="2608" w:hanging="478"/>
      </w:pPr>
      <w:rPr>
        <w:rFonts w:hint="default"/>
        <w:lang w:val="ru-RU" w:eastAsia="ru-RU" w:bidi="ru-RU"/>
      </w:rPr>
    </w:lvl>
    <w:lvl w:ilvl="2" w:tplc="58AAF4BA">
      <w:numFmt w:val="bullet"/>
      <w:lvlText w:val="•"/>
      <w:lvlJc w:val="left"/>
      <w:pPr>
        <w:ind w:left="3617" w:hanging="478"/>
      </w:pPr>
      <w:rPr>
        <w:rFonts w:hint="default"/>
        <w:lang w:val="ru-RU" w:eastAsia="ru-RU" w:bidi="ru-RU"/>
      </w:rPr>
    </w:lvl>
    <w:lvl w:ilvl="3" w:tplc="43A44288">
      <w:numFmt w:val="bullet"/>
      <w:lvlText w:val="•"/>
      <w:lvlJc w:val="left"/>
      <w:pPr>
        <w:ind w:left="4625" w:hanging="478"/>
      </w:pPr>
      <w:rPr>
        <w:rFonts w:hint="default"/>
        <w:lang w:val="ru-RU" w:eastAsia="ru-RU" w:bidi="ru-RU"/>
      </w:rPr>
    </w:lvl>
    <w:lvl w:ilvl="4" w:tplc="B028A5F2">
      <w:numFmt w:val="bullet"/>
      <w:lvlText w:val="•"/>
      <w:lvlJc w:val="left"/>
      <w:pPr>
        <w:ind w:left="5634" w:hanging="478"/>
      </w:pPr>
      <w:rPr>
        <w:rFonts w:hint="default"/>
        <w:lang w:val="ru-RU" w:eastAsia="ru-RU" w:bidi="ru-RU"/>
      </w:rPr>
    </w:lvl>
    <w:lvl w:ilvl="5" w:tplc="A47EF08E">
      <w:numFmt w:val="bullet"/>
      <w:lvlText w:val="•"/>
      <w:lvlJc w:val="left"/>
      <w:pPr>
        <w:ind w:left="6643" w:hanging="478"/>
      </w:pPr>
      <w:rPr>
        <w:rFonts w:hint="default"/>
        <w:lang w:val="ru-RU" w:eastAsia="ru-RU" w:bidi="ru-RU"/>
      </w:rPr>
    </w:lvl>
    <w:lvl w:ilvl="6" w:tplc="376A29D8">
      <w:numFmt w:val="bullet"/>
      <w:lvlText w:val="•"/>
      <w:lvlJc w:val="left"/>
      <w:pPr>
        <w:ind w:left="7651" w:hanging="478"/>
      </w:pPr>
      <w:rPr>
        <w:rFonts w:hint="default"/>
        <w:lang w:val="ru-RU" w:eastAsia="ru-RU" w:bidi="ru-RU"/>
      </w:rPr>
    </w:lvl>
    <w:lvl w:ilvl="7" w:tplc="865E2B86">
      <w:numFmt w:val="bullet"/>
      <w:lvlText w:val="•"/>
      <w:lvlJc w:val="left"/>
      <w:pPr>
        <w:ind w:left="8660" w:hanging="478"/>
      </w:pPr>
      <w:rPr>
        <w:rFonts w:hint="default"/>
        <w:lang w:val="ru-RU" w:eastAsia="ru-RU" w:bidi="ru-RU"/>
      </w:rPr>
    </w:lvl>
    <w:lvl w:ilvl="8" w:tplc="0C3CA1F2">
      <w:numFmt w:val="bullet"/>
      <w:lvlText w:val="•"/>
      <w:lvlJc w:val="left"/>
      <w:pPr>
        <w:ind w:left="9669" w:hanging="478"/>
      </w:pPr>
      <w:rPr>
        <w:rFonts w:hint="default"/>
        <w:lang w:val="ru-RU" w:eastAsia="ru-RU" w:bidi="ru-RU"/>
      </w:rPr>
    </w:lvl>
  </w:abstractNum>
  <w:abstractNum w:abstractNumId="11">
    <w:nsid w:val="32D60001"/>
    <w:multiLevelType w:val="hybridMultilevel"/>
    <w:tmpl w:val="A0708DBA"/>
    <w:lvl w:ilvl="0" w:tplc="991432AC">
      <w:numFmt w:val="bullet"/>
      <w:lvlText w:val="-"/>
      <w:lvlJc w:val="left"/>
      <w:pPr>
        <w:ind w:left="8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A24758">
      <w:numFmt w:val="bullet"/>
      <w:lvlText w:val="•"/>
      <w:lvlJc w:val="left"/>
      <w:pPr>
        <w:ind w:left="1942" w:hanging="492"/>
      </w:pPr>
      <w:rPr>
        <w:rFonts w:hint="default"/>
        <w:lang w:val="ru-RU" w:eastAsia="ru-RU" w:bidi="ru-RU"/>
      </w:rPr>
    </w:lvl>
    <w:lvl w:ilvl="2" w:tplc="49406ED6">
      <w:numFmt w:val="bullet"/>
      <w:lvlText w:val="•"/>
      <w:lvlJc w:val="left"/>
      <w:pPr>
        <w:ind w:left="3025" w:hanging="492"/>
      </w:pPr>
      <w:rPr>
        <w:rFonts w:hint="default"/>
        <w:lang w:val="ru-RU" w:eastAsia="ru-RU" w:bidi="ru-RU"/>
      </w:rPr>
    </w:lvl>
    <w:lvl w:ilvl="3" w:tplc="6578253E">
      <w:numFmt w:val="bullet"/>
      <w:lvlText w:val="•"/>
      <w:lvlJc w:val="left"/>
      <w:pPr>
        <w:ind w:left="4107" w:hanging="492"/>
      </w:pPr>
      <w:rPr>
        <w:rFonts w:hint="default"/>
        <w:lang w:val="ru-RU" w:eastAsia="ru-RU" w:bidi="ru-RU"/>
      </w:rPr>
    </w:lvl>
    <w:lvl w:ilvl="4" w:tplc="475CF342">
      <w:numFmt w:val="bullet"/>
      <w:lvlText w:val="•"/>
      <w:lvlJc w:val="left"/>
      <w:pPr>
        <w:ind w:left="5190" w:hanging="492"/>
      </w:pPr>
      <w:rPr>
        <w:rFonts w:hint="default"/>
        <w:lang w:val="ru-RU" w:eastAsia="ru-RU" w:bidi="ru-RU"/>
      </w:rPr>
    </w:lvl>
    <w:lvl w:ilvl="5" w:tplc="DDA6B37A">
      <w:numFmt w:val="bullet"/>
      <w:lvlText w:val="•"/>
      <w:lvlJc w:val="left"/>
      <w:pPr>
        <w:ind w:left="6273" w:hanging="492"/>
      </w:pPr>
      <w:rPr>
        <w:rFonts w:hint="default"/>
        <w:lang w:val="ru-RU" w:eastAsia="ru-RU" w:bidi="ru-RU"/>
      </w:rPr>
    </w:lvl>
    <w:lvl w:ilvl="6" w:tplc="F6B0843A">
      <w:numFmt w:val="bullet"/>
      <w:lvlText w:val="•"/>
      <w:lvlJc w:val="left"/>
      <w:pPr>
        <w:ind w:left="7355" w:hanging="492"/>
      </w:pPr>
      <w:rPr>
        <w:rFonts w:hint="default"/>
        <w:lang w:val="ru-RU" w:eastAsia="ru-RU" w:bidi="ru-RU"/>
      </w:rPr>
    </w:lvl>
    <w:lvl w:ilvl="7" w:tplc="0C34A334">
      <w:numFmt w:val="bullet"/>
      <w:lvlText w:val="•"/>
      <w:lvlJc w:val="left"/>
      <w:pPr>
        <w:ind w:left="8438" w:hanging="492"/>
      </w:pPr>
      <w:rPr>
        <w:rFonts w:hint="default"/>
        <w:lang w:val="ru-RU" w:eastAsia="ru-RU" w:bidi="ru-RU"/>
      </w:rPr>
    </w:lvl>
    <w:lvl w:ilvl="8" w:tplc="930829C2">
      <w:numFmt w:val="bullet"/>
      <w:lvlText w:val="•"/>
      <w:lvlJc w:val="left"/>
      <w:pPr>
        <w:ind w:left="9521" w:hanging="492"/>
      </w:pPr>
      <w:rPr>
        <w:rFonts w:hint="default"/>
        <w:lang w:val="ru-RU" w:eastAsia="ru-RU" w:bidi="ru-RU"/>
      </w:rPr>
    </w:lvl>
  </w:abstractNum>
  <w:abstractNum w:abstractNumId="12">
    <w:nsid w:val="351643DD"/>
    <w:multiLevelType w:val="multilevel"/>
    <w:tmpl w:val="E92CF7FC"/>
    <w:lvl w:ilvl="0">
      <w:start w:val="1"/>
      <w:numFmt w:val="upperRoman"/>
      <w:lvlText w:val="%1"/>
      <w:lvlJc w:val="left"/>
      <w:pPr>
        <w:ind w:left="1584" w:hanging="462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584" w:hanging="462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8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8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35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2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0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9" w:hanging="164"/>
      </w:pPr>
      <w:rPr>
        <w:rFonts w:hint="default"/>
        <w:lang w:val="ru-RU" w:eastAsia="ru-RU" w:bidi="ru-RU"/>
      </w:rPr>
    </w:lvl>
  </w:abstractNum>
  <w:abstractNum w:abstractNumId="13">
    <w:nsid w:val="36423D2A"/>
    <w:multiLevelType w:val="hybridMultilevel"/>
    <w:tmpl w:val="48B6CCAC"/>
    <w:lvl w:ilvl="0" w:tplc="A1E8ACB2">
      <w:numFmt w:val="bullet"/>
      <w:lvlText w:val="-"/>
      <w:lvlJc w:val="left"/>
      <w:pPr>
        <w:ind w:left="862" w:hanging="5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AC25CC">
      <w:numFmt w:val="bullet"/>
      <w:lvlText w:val="-"/>
      <w:lvlJc w:val="left"/>
      <w:pPr>
        <w:ind w:left="15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776561C">
      <w:numFmt w:val="bullet"/>
      <w:lvlText w:val="•"/>
      <w:lvlJc w:val="left"/>
      <w:pPr>
        <w:ind w:left="1266" w:hanging="401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3" w:tplc="D93A0498">
      <w:numFmt w:val="bullet"/>
      <w:lvlText w:val="•"/>
      <w:lvlJc w:val="left"/>
      <w:pPr>
        <w:ind w:left="2843" w:hanging="401"/>
      </w:pPr>
      <w:rPr>
        <w:rFonts w:hint="default"/>
        <w:lang w:val="ru-RU" w:eastAsia="ru-RU" w:bidi="ru-RU"/>
      </w:rPr>
    </w:lvl>
    <w:lvl w:ilvl="4" w:tplc="AE16363C">
      <w:numFmt w:val="bullet"/>
      <w:lvlText w:val="•"/>
      <w:lvlJc w:val="left"/>
      <w:pPr>
        <w:ind w:left="4106" w:hanging="401"/>
      </w:pPr>
      <w:rPr>
        <w:rFonts w:hint="default"/>
        <w:lang w:val="ru-RU" w:eastAsia="ru-RU" w:bidi="ru-RU"/>
      </w:rPr>
    </w:lvl>
    <w:lvl w:ilvl="5" w:tplc="F7004364">
      <w:numFmt w:val="bullet"/>
      <w:lvlText w:val="•"/>
      <w:lvlJc w:val="left"/>
      <w:pPr>
        <w:ind w:left="5369" w:hanging="401"/>
      </w:pPr>
      <w:rPr>
        <w:rFonts w:hint="default"/>
        <w:lang w:val="ru-RU" w:eastAsia="ru-RU" w:bidi="ru-RU"/>
      </w:rPr>
    </w:lvl>
    <w:lvl w:ilvl="6" w:tplc="CD50067C">
      <w:numFmt w:val="bullet"/>
      <w:lvlText w:val="•"/>
      <w:lvlJc w:val="left"/>
      <w:pPr>
        <w:ind w:left="6633" w:hanging="401"/>
      </w:pPr>
      <w:rPr>
        <w:rFonts w:hint="default"/>
        <w:lang w:val="ru-RU" w:eastAsia="ru-RU" w:bidi="ru-RU"/>
      </w:rPr>
    </w:lvl>
    <w:lvl w:ilvl="7" w:tplc="3EC8FCD4">
      <w:numFmt w:val="bullet"/>
      <w:lvlText w:val="•"/>
      <w:lvlJc w:val="left"/>
      <w:pPr>
        <w:ind w:left="7896" w:hanging="401"/>
      </w:pPr>
      <w:rPr>
        <w:rFonts w:hint="default"/>
        <w:lang w:val="ru-RU" w:eastAsia="ru-RU" w:bidi="ru-RU"/>
      </w:rPr>
    </w:lvl>
    <w:lvl w:ilvl="8" w:tplc="F5FC82F6">
      <w:numFmt w:val="bullet"/>
      <w:lvlText w:val="•"/>
      <w:lvlJc w:val="left"/>
      <w:pPr>
        <w:ind w:left="9159" w:hanging="401"/>
      </w:pPr>
      <w:rPr>
        <w:rFonts w:hint="default"/>
        <w:lang w:val="ru-RU" w:eastAsia="ru-RU" w:bidi="ru-RU"/>
      </w:rPr>
    </w:lvl>
  </w:abstractNum>
  <w:abstractNum w:abstractNumId="14">
    <w:nsid w:val="3A494898"/>
    <w:multiLevelType w:val="multilevel"/>
    <w:tmpl w:val="25E06B16"/>
    <w:lvl w:ilvl="0">
      <w:start w:val="1"/>
      <w:numFmt w:val="decimal"/>
      <w:lvlText w:val="%1"/>
      <w:lvlJc w:val="left"/>
      <w:pPr>
        <w:ind w:left="1448" w:hanging="631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448" w:hanging="63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48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959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42" w:hanging="1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6" w:hanging="1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0" w:hanging="1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4" w:hanging="1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8" w:hanging="197"/>
      </w:pPr>
      <w:rPr>
        <w:rFonts w:hint="default"/>
        <w:lang w:val="ru-RU" w:eastAsia="ru-RU" w:bidi="ru-RU"/>
      </w:rPr>
    </w:lvl>
  </w:abstractNum>
  <w:abstractNum w:abstractNumId="15">
    <w:nsid w:val="3CB11222"/>
    <w:multiLevelType w:val="hybridMultilevel"/>
    <w:tmpl w:val="4412FACC"/>
    <w:lvl w:ilvl="0" w:tplc="2A08EF56">
      <w:start w:val="1"/>
      <w:numFmt w:val="upperRoman"/>
      <w:lvlText w:val="%1."/>
      <w:lvlJc w:val="left"/>
      <w:pPr>
        <w:ind w:left="1285" w:hanging="4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8CBEBA">
      <w:start w:val="1"/>
      <w:numFmt w:val="decimal"/>
      <w:lvlText w:val="%2."/>
      <w:lvlJc w:val="left"/>
      <w:pPr>
        <w:ind w:left="158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A44E532">
      <w:start w:val="1"/>
      <w:numFmt w:val="decimal"/>
      <w:lvlText w:val="%3."/>
      <w:lvlJc w:val="left"/>
      <w:pPr>
        <w:ind w:left="1597" w:hanging="47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3" w:tplc="AF10A5FC">
      <w:numFmt w:val="bullet"/>
      <w:lvlText w:val="•"/>
      <w:lvlJc w:val="left"/>
      <w:pPr>
        <w:ind w:left="2860" w:hanging="478"/>
      </w:pPr>
      <w:rPr>
        <w:rFonts w:hint="default"/>
        <w:lang w:val="ru-RU" w:eastAsia="ru-RU" w:bidi="ru-RU"/>
      </w:rPr>
    </w:lvl>
    <w:lvl w:ilvl="4" w:tplc="5EF0BB04">
      <w:numFmt w:val="bullet"/>
      <w:lvlText w:val="•"/>
      <w:lvlJc w:val="left"/>
      <w:pPr>
        <w:ind w:left="4121" w:hanging="478"/>
      </w:pPr>
      <w:rPr>
        <w:rFonts w:hint="default"/>
        <w:lang w:val="ru-RU" w:eastAsia="ru-RU" w:bidi="ru-RU"/>
      </w:rPr>
    </w:lvl>
    <w:lvl w:ilvl="5" w:tplc="420E785A">
      <w:numFmt w:val="bullet"/>
      <w:lvlText w:val="•"/>
      <w:lvlJc w:val="left"/>
      <w:pPr>
        <w:ind w:left="5382" w:hanging="478"/>
      </w:pPr>
      <w:rPr>
        <w:rFonts w:hint="default"/>
        <w:lang w:val="ru-RU" w:eastAsia="ru-RU" w:bidi="ru-RU"/>
      </w:rPr>
    </w:lvl>
    <w:lvl w:ilvl="6" w:tplc="A8AA249A">
      <w:numFmt w:val="bullet"/>
      <w:lvlText w:val="•"/>
      <w:lvlJc w:val="left"/>
      <w:pPr>
        <w:ind w:left="6643" w:hanging="478"/>
      </w:pPr>
      <w:rPr>
        <w:rFonts w:hint="default"/>
        <w:lang w:val="ru-RU" w:eastAsia="ru-RU" w:bidi="ru-RU"/>
      </w:rPr>
    </w:lvl>
    <w:lvl w:ilvl="7" w:tplc="945AB148">
      <w:numFmt w:val="bullet"/>
      <w:lvlText w:val="•"/>
      <w:lvlJc w:val="left"/>
      <w:pPr>
        <w:ind w:left="7904" w:hanging="478"/>
      </w:pPr>
      <w:rPr>
        <w:rFonts w:hint="default"/>
        <w:lang w:val="ru-RU" w:eastAsia="ru-RU" w:bidi="ru-RU"/>
      </w:rPr>
    </w:lvl>
    <w:lvl w:ilvl="8" w:tplc="9C2CDCCA">
      <w:numFmt w:val="bullet"/>
      <w:lvlText w:val="•"/>
      <w:lvlJc w:val="left"/>
      <w:pPr>
        <w:ind w:left="9164" w:hanging="478"/>
      </w:pPr>
      <w:rPr>
        <w:rFonts w:hint="default"/>
        <w:lang w:val="ru-RU" w:eastAsia="ru-RU" w:bidi="ru-RU"/>
      </w:rPr>
    </w:lvl>
  </w:abstractNum>
  <w:abstractNum w:abstractNumId="16">
    <w:nsid w:val="3DA22025"/>
    <w:multiLevelType w:val="hybridMultilevel"/>
    <w:tmpl w:val="2FC4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0094A"/>
    <w:multiLevelType w:val="hybridMultilevel"/>
    <w:tmpl w:val="8BB0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8441A"/>
    <w:multiLevelType w:val="hybridMultilevel"/>
    <w:tmpl w:val="67BE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17508"/>
    <w:multiLevelType w:val="multilevel"/>
    <w:tmpl w:val="590EDFDE"/>
    <w:lvl w:ilvl="0">
      <w:start w:val="2"/>
      <w:numFmt w:val="decimal"/>
      <w:lvlText w:val="%1"/>
      <w:lvlJc w:val="left"/>
      <w:pPr>
        <w:ind w:left="1448" w:hanging="63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448" w:hanging="63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48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501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22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8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05" w:hanging="631"/>
      </w:pPr>
      <w:rPr>
        <w:rFonts w:hint="default"/>
        <w:lang w:val="ru-RU" w:eastAsia="ru-RU" w:bidi="ru-RU"/>
      </w:rPr>
    </w:lvl>
  </w:abstractNum>
  <w:abstractNum w:abstractNumId="20">
    <w:nsid w:val="54DB21F6"/>
    <w:multiLevelType w:val="hybridMultilevel"/>
    <w:tmpl w:val="FDB01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EC53D7"/>
    <w:multiLevelType w:val="hybridMultilevel"/>
    <w:tmpl w:val="9C24A1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9A135AC"/>
    <w:multiLevelType w:val="multilevel"/>
    <w:tmpl w:val="73085342"/>
    <w:lvl w:ilvl="0">
      <w:start w:val="1"/>
      <w:numFmt w:val="decimal"/>
      <w:lvlText w:val="%1"/>
      <w:lvlJc w:val="left"/>
      <w:pPr>
        <w:ind w:left="1177" w:hanging="3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7" w:hanging="60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5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1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4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7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0" w:hanging="601"/>
      </w:pPr>
      <w:rPr>
        <w:rFonts w:hint="default"/>
        <w:lang w:val="ru-RU" w:eastAsia="ru-RU" w:bidi="ru-RU"/>
      </w:rPr>
    </w:lvl>
  </w:abstractNum>
  <w:abstractNum w:abstractNumId="23">
    <w:nsid w:val="5B854E1B"/>
    <w:multiLevelType w:val="hybridMultilevel"/>
    <w:tmpl w:val="6A884446"/>
    <w:lvl w:ilvl="0" w:tplc="ACD6F9F4">
      <w:numFmt w:val="bullet"/>
      <w:lvlText w:val="-"/>
      <w:lvlJc w:val="left"/>
      <w:pPr>
        <w:ind w:left="817" w:hanging="164"/>
      </w:pPr>
      <w:rPr>
        <w:rFonts w:hint="default"/>
        <w:b/>
        <w:bCs/>
        <w:w w:val="100"/>
        <w:lang w:val="ru-RU" w:eastAsia="ru-RU" w:bidi="ru-RU"/>
      </w:rPr>
    </w:lvl>
    <w:lvl w:ilvl="1" w:tplc="AC363074">
      <w:numFmt w:val="bullet"/>
      <w:lvlText w:val="•"/>
      <w:lvlJc w:val="left"/>
      <w:pPr>
        <w:ind w:left="1902" w:hanging="164"/>
      </w:pPr>
      <w:rPr>
        <w:rFonts w:hint="default"/>
        <w:lang w:val="ru-RU" w:eastAsia="ru-RU" w:bidi="ru-RU"/>
      </w:rPr>
    </w:lvl>
    <w:lvl w:ilvl="2" w:tplc="54DC02A4">
      <w:numFmt w:val="bullet"/>
      <w:lvlText w:val="•"/>
      <w:lvlJc w:val="left"/>
      <w:pPr>
        <w:ind w:left="2985" w:hanging="164"/>
      </w:pPr>
      <w:rPr>
        <w:rFonts w:hint="default"/>
        <w:lang w:val="ru-RU" w:eastAsia="ru-RU" w:bidi="ru-RU"/>
      </w:rPr>
    </w:lvl>
    <w:lvl w:ilvl="3" w:tplc="B0CE4276">
      <w:numFmt w:val="bullet"/>
      <w:lvlText w:val="•"/>
      <w:lvlJc w:val="left"/>
      <w:pPr>
        <w:ind w:left="4067" w:hanging="164"/>
      </w:pPr>
      <w:rPr>
        <w:rFonts w:hint="default"/>
        <w:lang w:val="ru-RU" w:eastAsia="ru-RU" w:bidi="ru-RU"/>
      </w:rPr>
    </w:lvl>
    <w:lvl w:ilvl="4" w:tplc="3F3C52A8">
      <w:numFmt w:val="bullet"/>
      <w:lvlText w:val="•"/>
      <w:lvlJc w:val="left"/>
      <w:pPr>
        <w:ind w:left="5150" w:hanging="164"/>
      </w:pPr>
      <w:rPr>
        <w:rFonts w:hint="default"/>
        <w:lang w:val="ru-RU" w:eastAsia="ru-RU" w:bidi="ru-RU"/>
      </w:rPr>
    </w:lvl>
    <w:lvl w:ilvl="5" w:tplc="57A6091C">
      <w:numFmt w:val="bullet"/>
      <w:lvlText w:val="•"/>
      <w:lvlJc w:val="left"/>
      <w:pPr>
        <w:ind w:left="6233" w:hanging="164"/>
      </w:pPr>
      <w:rPr>
        <w:rFonts w:hint="default"/>
        <w:lang w:val="ru-RU" w:eastAsia="ru-RU" w:bidi="ru-RU"/>
      </w:rPr>
    </w:lvl>
    <w:lvl w:ilvl="6" w:tplc="D56C17C0">
      <w:numFmt w:val="bullet"/>
      <w:lvlText w:val="•"/>
      <w:lvlJc w:val="left"/>
      <w:pPr>
        <w:ind w:left="7315" w:hanging="164"/>
      </w:pPr>
      <w:rPr>
        <w:rFonts w:hint="default"/>
        <w:lang w:val="ru-RU" w:eastAsia="ru-RU" w:bidi="ru-RU"/>
      </w:rPr>
    </w:lvl>
    <w:lvl w:ilvl="7" w:tplc="74E25BE0">
      <w:numFmt w:val="bullet"/>
      <w:lvlText w:val="•"/>
      <w:lvlJc w:val="left"/>
      <w:pPr>
        <w:ind w:left="8398" w:hanging="164"/>
      </w:pPr>
      <w:rPr>
        <w:rFonts w:hint="default"/>
        <w:lang w:val="ru-RU" w:eastAsia="ru-RU" w:bidi="ru-RU"/>
      </w:rPr>
    </w:lvl>
    <w:lvl w:ilvl="8" w:tplc="3CD876D8">
      <w:numFmt w:val="bullet"/>
      <w:lvlText w:val="•"/>
      <w:lvlJc w:val="left"/>
      <w:pPr>
        <w:ind w:left="9481" w:hanging="164"/>
      </w:pPr>
      <w:rPr>
        <w:rFonts w:hint="default"/>
        <w:lang w:val="ru-RU" w:eastAsia="ru-RU" w:bidi="ru-RU"/>
      </w:rPr>
    </w:lvl>
  </w:abstractNum>
  <w:abstractNum w:abstractNumId="24">
    <w:nsid w:val="626B643A"/>
    <w:multiLevelType w:val="hybridMultilevel"/>
    <w:tmpl w:val="B728157C"/>
    <w:lvl w:ilvl="0" w:tplc="BE60FBF6">
      <w:numFmt w:val="bullet"/>
      <w:lvlText w:val=""/>
      <w:lvlJc w:val="left"/>
      <w:pPr>
        <w:ind w:left="817" w:hanging="7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5D6B224">
      <w:numFmt w:val="bullet"/>
      <w:lvlText w:val="•"/>
      <w:lvlJc w:val="left"/>
      <w:pPr>
        <w:ind w:left="1902" w:hanging="721"/>
      </w:pPr>
      <w:rPr>
        <w:rFonts w:hint="default"/>
        <w:lang w:val="ru-RU" w:eastAsia="ru-RU" w:bidi="ru-RU"/>
      </w:rPr>
    </w:lvl>
    <w:lvl w:ilvl="2" w:tplc="BE069C56">
      <w:numFmt w:val="bullet"/>
      <w:lvlText w:val="•"/>
      <w:lvlJc w:val="left"/>
      <w:pPr>
        <w:ind w:left="2985" w:hanging="721"/>
      </w:pPr>
      <w:rPr>
        <w:rFonts w:hint="default"/>
        <w:lang w:val="ru-RU" w:eastAsia="ru-RU" w:bidi="ru-RU"/>
      </w:rPr>
    </w:lvl>
    <w:lvl w:ilvl="3" w:tplc="28D00862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4" w:tplc="EE42F142">
      <w:numFmt w:val="bullet"/>
      <w:lvlText w:val="•"/>
      <w:lvlJc w:val="left"/>
      <w:pPr>
        <w:ind w:left="5150" w:hanging="721"/>
      </w:pPr>
      <w:rPr>
        <w:rFonts w:hint="default"/>
        <w:lang w:val="ru-RU" w:eastAsia="ru-RU" w:bidi="ru-RU"/>
      </w:rPr>
    </w:lvl>
    <w:lvl w:ilvl="5" w:tplc="33687D20">
      <w:numFmt w:val="bullet"/>
      <w:lvlText w:val="•"/>
      <w:lvlJc w:val="left"/>
      <w:pPr>
        <w:ind w:left="6233" w:hanging="721"/>
      </w:pPr>
      <w:rPr>
        <w:rFonts w:hint="default"/>
        <w:lang w:val="ru-RU" w:eastAsia="ru-RU" w:bidi="ru-RU"/>
      </w:rPr>
    </w:lvl>
    <w:lvl w:ilvl="6" w:tplc="979A69D4">
      <w:numFmt w:val="bullet"/>
      <w:lvlText w:val="•"/>
      <w:lvlJc w:val="left"/>
      <w:pPr>
        <w:ind w:left="7315" w:hanging="721"/>
      </w:pPr>
      <w:rPr>
        <w:rFonts w:hint="default"/>
        <w:lang w:val="ru-RU" w:eastAsia="ru-RU" w:bidi="ru-RU"/>
      </w:rPr>
    </w:lvl>
    <w:lvl w:ilvl="7" w:tplc="85A47424">
      <w:numFmt w:val="bullet"/>
      <w:lvlText w:val="•"/>
      <w:lvlJc w:val="left"/>
      <w:pPr>
        <w:ind w:left="8398" w:hanging="721"/>
      </w:pPr>
      <w:rPr>
        <w:rFonts w:hint="default"/>
        <w:lang w:val="ru-RU" w:eastAsia="ru-RU" w:bidi="ru-RU"/>
      </w:rPr>
    </w:lvl>
    <w:lvl w:ilvl="8" w:tplc="2BD29DAC">
      <w:numFmt w:val="bullet"/>
      <w:lvlText w:val="•"/>
      <w:lvlJc w:val="left"/>
      <w:pPr>
        <w:ind w:left="9481" w:hanging="721"/>
      </w:pPr>
      <w:rPr>
        <w:rFonts w:hint="default"/>
        <w:lang w:val="ru-RU" w:eastAsia="ru-RU" w:bidi="ru-RU"/>
      </w:rPr>
    </w:lvl>
  </w:abstractNum>
  <w:abstractNum w:abstractNumId="25">
    <w:nsid w:val="638F264E"/>
    <w:multiLevelType w:val="multilevel"/>
    <w:tmpl w:val="4BAC724E"/>
    <w:lvl w:ilvl="0">
      <w:start w:val="1"/>
      <w:numFmt w:val="decimal"/>
      <w:lvlText w:val="%1"/>
      <w:lvlJc w:val="left"/>
      <w:pPr>
        <w:ind w:left="1418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42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88" w:hanging="721"/>
        <w:jc w:val="right"/>
      </w:pPr>
      <w:rPr>
        <w:rFonts w:hint="default"/>
        <w:b/>
        <w:bCs/>
        <w:spacing w:val="-2"/>
        <w:w w:val="91"/>
        <w:lang w:val="ru-RU" w:eastAsia="ru-RU" w:bidi="ru-RU"/>
      </w:rPr>
    </w:lvl>
    <w:lvl w:ilvl="3">
      <w:numFmt w:val="bullet"/>
      <w:lvlText w:val="•"/>
      <w:lvlJc w:val="left"/>
      <w:pPr>
        <w:ind w:left="3925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1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4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7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0" w:hanging="721"/>
      </w:pPr>
      <w:rPr>
        <w:rFonts w:hint="default"/>
        <w:lang w:val="ru-RU" w:eastAsia="ru-RU" w:bidi="ru-RU"/>
      </w:rPr>
    </w:lvl>
  </w:abstractNum>
  <w:abstractNum w:abstractNumId="26">
    <w:nsid w:val="6726632C"/>
    <w:multiLevelType w:val="hybridMultilevel"/>
    <w:tmpl w:val="C0C2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C1B10"/>
    <w:multiLevelType w:val="hybridMultilevel"/>
    <w:tmpl w:val="DC3A4B18"/>
    <w:lvl w:ilvl="0" w:tplc="C3F407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A4FE1"/>
    <w:multiLevelType w:val="hybridMultilevel"/>
    <w:tmpl w:val="7C425C0E"/>
    <w:lvl w:ilvl="0" w:tplc="FDC87E68">
      <w:numFmt w:val="bullet"/>
      <w:lvlText w:val="•"/>
      <w:lvlJc w:val="left"/>
      <w:pPr>
        <w:ind w:left="817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9A251A">
      <w:numFmt w:val="bullet"/>
      <w:lvlText w:val="•"/>
      <w:lvlJc w:val="left"/>
      <w:pPr>
        <w:ind w:left="1902" w:hanging="709"/>
      </w:pPr>
      <w:rPr>
        <w:rFonts w:hint="default"/>
        <w:lang w:val="ru-RU" w:eastAsia="ru-RU" w:bidi="ru-RU"/>
      </w:rPr>
    </w:lvl>
    <w:lvl w:ilvl="2" w:tplc="B2480EC0">
      <w:numFmt w:val="bullet"/>
      <w:lvlText w:val="•"/>
      <w:lvlJc w:val="left"/>
      <w:pPr>
        <w:ind w:left="2985" w:hanging="709"/>
      </w:pPr>
      <w:rPr>
        <w:rFonts w:hint="default"/>
        <w:lang w:val="ru-RU" w:eastAsia="ru-RU" w:bidi="ru-RU"/>
      </w:rPr>
    </w:lvl>
    <w:lvl w:ilvl="3" w:tplc="2878F352">
      <w:numFmt w:val="bullet"/>
      <w:lvlText w:val="•"/>
      <w:lvlJc w:val="left"/>
      <w:pPr>
        <w:ind w:left="4067" w:hanging="709"/>
      </w:pPr>
      <w:rPr>
        <w:rFonts w:hint="default"/>
        <w:lang w:val="ru-RU" w:eastAsia="ru-RU" w:bidi="ru-RU"/>
      </w:rPr>
    </w:lvl>
    <w:lvl w:ilvl="4" w:tplc="51C08946">
      <w:numFmt w:val="bullet"/>
      <w:lvlText w:val="•"/>
      <w:lvlJc w:val="left"/>
      <w:pPr>
        <w:ind w:left="5150" w:hanging="709"/>
      </w:pPr>
      <w:rPr>
        <w:rFonts w:hint="default"/>
        <w:lang w:val="ru-RU" w:eastAsia="ru-RU" w:bidi="ru-RU"/>
      </w:rPr>
    </w:lvl>
    <w:lvl w:ilvl="5" w:tplc="C88AFA1E">
      <w:numFmt w:val="bullet"/>
      <w:lvlText w:val="•"/>
      <w:lvlJc w:val="left"/>
      <w:pPr>
        <w:ind w:left="6233" w:hanging="709"/>
      </w:pPr>
      <w:rPr>
        <w:rFonts w:hint="default"/>
        <w:lang w:val="ru-RU" w:eastAsia="ru-RU" w:bidi="ru-RU"/>
      </w:rPr>
    </w:lvl>
    <w:lvl w:ilvl="6" w:tplc="EE666188">
      <w:numFmt w:val="bullet"/>
      <w:lvlText w:val="•"/>
      <w:lvlJc w:val="left"/>
      <w:pPr>
        <w:ind w:left="7315" w:hanging="709"/>
      </w:pPr>
      <w:rPr>
        <w:rFonts w:hint="default"/>
        <w:lang w:val="ru-RU" w:eastAsia="ru-RU" w:bidi="ru-RU"/>
      </w:rPr>
    </w:lvl>
    <w:lvl w:ilvl="7" w:tplc="FB00EA98">
      <w:numFmt w:val="bullet"/>
      <w:lvlText w:val="•"/>
      <w:lvlJc w:val="left"/>
      <w:pPr>
        <w:ind w:left="8398" w:hanging="709"/>
      </w:pPr>
      <w:rPr>
        <w:rFonts w:hint="default"/>
        <w:lang w:val="ru-RU" w:eastAsia="ru-RU" w:bidi="ru-RU"/>
      </w:rPr>
    </w:lvl>
    <w:lvl w:ilvl="8" w:tplc="5614A96E">
      <w:numFmt w:val="bullet"/>
      <w:lvlText w:val="•"/>
      <w:lvlJc w:val="left"/>
      <w:pPr>
        <w:ind w:left="9481" w:hanging="709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5"/>
  </w:num>
  <w:num w:numId="5">
    <w:abstractNumId w:val="4"/>
  </w:num>
  <w:num w:numId="6">
    <w:abstractNumId w:val="23"/>
  </w:num>
  <w:num w:numId="7">
    <w:abstractNumId w:val="22"/>
  </w:num>
  <w:num w:numId="8">
    <w:abstractNumId w:val="24"/>
  </w:num>
  <w:num w:numId="9">
    <w:abstractNumId w:val="7"/>
  </w:num>
  <w:num w:numId="10">
    <w:abstractNumId w:val="25"/>
  </w:num>
  <w:num w:numId="11">
    <w:abstractNumId w:val="2"/>
  </w:num>
  <w:num w:numId="12">
    <w:abstractNumId w:val="6"/>
  </w:num>
  <w:num w:numId="13">
    <w:abstractNumId w:val="26"/>
  </w:num>
  <w:num w:numId="14">
    <w:abstractNumId w:val="12"/>
  </w:num>
  <w:num w:numId="15">
    <w:abstractNumId w:val="5"/>
  </w:num>
  <w:num w:numId="16">
    <w:abstractNumId w:val="9"/>
  </w:num>
  <w:num w:numId="17">
    <w:abstractNumId w:val="8"/>
  </w:num>
  <w:num w:numId="18">
    <w:abstractNumId w:val="19"/>
  </w:num>
  <w:num w:numId="19">
    <w:abstractNumId w:val="28"/>
  </w:num>
  <w:num w:numId="20">
    <w:abstractNumId w:val="14"/>
  </w:num>
  <w:num w:numId="21">
    <w:abstractNumId w:val="0"/>
  </w:num>
  <w:num w:numId="22">
    <w:abstractNumId w:val="3"/>
  </w:num>
  <w:num w:numId="23">
    <w:abstractNumId w:val="27"/>
  </w:num>
  <w:num w:numId="24">
    <w:abstractNumId w:val="18"/>
  </w:num>
  <w:num w:numId="25">
    <w:abstractNumId w:val="16"/>
  </w:num>
  <w:num w:numId="26">
    <w:abstractNumId w:val="17"/>
  </w:num>
  <w:num w:numId="27">
    <w:abstractNumId w:val="20"/>
  </w:num>
  <w:num w:numId="28">
    <w:abstractNumId w:val="1"/>
  </w:num>
  <w:num w:numId="2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A2A52"/>
    <w:rsid w:val="00096EC0"/>
    <w:rsid w:val="000C29A1"/>
    <w:rsid w:val="00160968"/>
    <w:rsid w:val="00192143"/>
    <w:rsid w:val="001C7039"/>
    <w:rsid w:val="001D1B84"/>
    <w:rsid w:val="002B2BF6"/>
    <w:rsid w:val="002D1E70"/>
    <w:rsid w:val="00380148"/>
    <w:rsid w:val="003E3EC5"/>
    <w:rsid w:val="004632FD"/>
    <w:rsid w:val="00496CF8"/>
    <w:rsid w:val="0054324B"/>
    <w:rsid w:val="005A09F3"/>
    <w:rsid w:val="00676A59"/>
    <w:rsid w:val="006C0C9C"/>
    <w:rsid w:val="007277CC"/>
    <w:rsid w:val="00755529"/>
    <w:rsid w:val="0087340F"/>
    <w:rsid w:val="009376F7"/>
    <w:rsid w:val="0096234D"/>
    <w:rsid w:val="00A01482"/>
    <w:rsid w:val="00A048C2"/>
    <w:rsid w:val="00A3042F"/>
    <w:rsid w:val="00AA2A52"/>
    <w:rsid w:val="00AB6241"/>
    <w:rsid w:val="00C9538C"/>
    <w:rsid w:val="00D03BBE"/>
    <w:rsid w:val="00DC2EA8"/>
    <w:rsid w:val="00DF752D"/>
    <w:rsid w:val="00E17827"/>
    <w:rsid w:val="00EB65B7"/>
    <w:rsid w:val="00EC685D"/>
    <w:rsid w:val="00F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B8A52-F53D-470D-B343-54EAF6B2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03BBE"/>
    <w:pPr>
      <w:ind w:left="3036" w:right="2901"/>
      <w:jc w:val="center"/>
      <w:outlineLvl w:val="1"/>
    </w:pPr>
    <w:rPr>
      <w:b/>
      <w:bCs/>
      <w:i/>
      <w:sz w:val="36"/>
      <w:szCs w:val="36"/>
    </w:rPr>
  </w:style>
  <w:style w:type="paragraph" w:styleId="3">
    <w:name w:val="heading 3"/>
    <w:basedOn w:val="a"/>
    <w:link w:val="30"/>
    <w:uiPriority w:val="1"/>
    <w:qFormat/>
    <w:rsid w:val="00D03BBE"/>
    <w:pPr>
      <w:ind w:left="1194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D03BBE"/>
    <w:pPr>
      <w:spacing w:line="368" w:lineRule="exact"/>
      <w:ind w:right="41"/>
      <w:jc w:val="center"/>
      <w:outlineLvl w:val="3"/>
    </w:pPr>
    <w:rPr>
      <w:b/>
      <w:bCs/>
      <w:i/>
      <w:sz w:val="32"/>
      <w:szCs w:val="32"/>
    </w:rPr>
  </w:style>
  <w:style w:type="paragraph" w:styleId="5">
    <w:name w:val="heading 5"/>
    <w:basedOn w:val="a"/>
    <w:next w:val="a"/>
    <w:link w:val="50"/>
    <w:uiPriority w:val="1"/>
    <w:unhideWhenUsed/>
    <w:qFormat/>
    <w:rsid w:val="003E3E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62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2B2B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E3E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E3EC5"/>
    <w:rPr>
      <w:rFonts w:asciiTheme="majorHAnsi" w:eastAsiaTheme="majorEastAsia" w:hAnsiTheme="majorHAnsi" w:cstheme="majorBidi"/>
      <w:color w:val="365F91" w:themeColor="accent1" w:themeShade="BF"/>
      <w:lang w:val="ru-RU" w:eastAsia="ru-RU" w:bidi="ru-RU"/>
    </w:rPr>
  </w:style>
  <w:style w:type="table" w:customStyle="1" w:styleId="TableNormal3">
    <w:name w:val="Table Normal3"/>
    <w:uiPriority w:val="2"/>
    <w:semiHidden/>
    <w:unhideWhenUsed/>
    <w:qFormat/>
    <w:rsid w:val="00D03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D03BBE"/>
    <w:rPr>
      <w:rFonts w:ascii="Times New Roman" w:eastAsia="Times New Roman" w:hAnsi="Times New Roman" w:cs="Times New Roman"/>
      <w:b/>
      <w:bCs/>
      <w:i/>
      <w:sz w:val="36"/>
      <w:szCs w:val="3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D03BBE"/>
    <w:rPr>
      <w:rFonts w:ascii="Times New Roman" w:eastAsia="Times New Roman" w:hAnsi="Times New Roman" w:cs="Times New Roman"/>
      <w:b/>
      <w:bCs/>
      <w:sz w:val="32"/>
      <w:szCs w:val="32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D03BBE"/>
    <w:rPr>
      <w:rFonts w:ascii="Times New Roman" w:eastAsia="Times New Roman" w:hAnsi="Times New Roman" w:cs="Times New Roman"/>
      <w:b/>
      <w:bCs/>
      <w:i/>
      <w:sz w:val="32"/>
      <w:szCs w:val="32"/>
      <w:lang w:val="ru-RU"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D03BBE"/>
  </w:style>
  <w:style w:type="table" w:customStyle="1" w:styleId="TableNormal4">
    <w:name w:val="Table Normal4"/>
    <w:uiPriority w:val="2"/>
    <w:semiHidden/>
    <w:unhideWhenUsed/>
    <w:qFormat/>
    <w:rsid w:val="00D03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D03BBE"/>
  </w:style>
  <w:style w:type="paragraph" w:customStyle="1" w:styleId="Default">
    <w:name w:val="Default"/>
    <w:rsid w:val="00D03BBE"/>
    <w:pPr>
      <w:widowControl/>
      <w:adjustRightInd w:val="0"/>
    </w:pPr>
    <w:rPr>
      <w:rFonts w:ascii="Monotype Corsiva" w:hAnsi="Monotype Corsiva" w:cs="Monotype Corsiva"/>
      <w:color w:val="000000"/>
      <w:sz w:val="24"/>
      <w:szCs w:val="24"/>
      <w:lang w:val="ru-RU"/>
    </w:rPr>
  </w:style>
  <w:style w:type="table" w:styleId="a6">
    <w:name w:val="Table Grid"/>
    <w:basedOn w:val="a1"/>
    <w:uiPriority w:val="39"/>
    <w:rsid w:val="00D03BB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3B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BBE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9">
    <w:name w:val="No Spacing"/>
    <w:uiPriority w:val="1"/>
    <w:qFormat/>
    <w:rsid w:val="00D03BBE"/>
    <w:pPr>
      <w:widowControl/>
      <w:autoSpaceDE/>
      <w:autoSpaceDN/>
    </w:pPr>
    <w:rPr>
      <w:lang w:val="ru-RU"/>
    </w:rPr>
  </w:style>
  <w:style w:type="paragraph" w:styleId="aa">
    <w:name w:val="Title"/>
    <w:basedOn w:val="a"/>
    <w:next w:val="a"/>
    <w:link w:val="ab"/>
    <w:uiPriority w:val="10"/>
    <w:qFormat/>
    <w:rsid w:val="00D03BBE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ab">
    <w:name w:val="Название Знак"/>
    <w:basedOn w:val="a0"/>
    <w:link w:val="aa"/>
    <w:uiPriority w:val="10"/>
    <w:rsid w:val="00D03BBE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c7">
    <w:name w:val="c7"/>
    <w:basedOn w:val="a0"/>
    <w:rsid w:val="00D03BBE"/>
  </w:style>
  <w:style w:type="character" w:customStyle="1" w:styleId="c2">
    <w:name w:val="c2"/>
    <w:basedOn w:val="a0"/>
    <w:rsid w:val="00D03BBE"/>
  </w:style>
  <w:style w:type="paragraph" w:customStyle="1" w:styleId="c0">
    <w:name w:val="c0"/>
    <w:basedOn w:val="a"/>
    <w:rsid w:val="00D03BB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7c11">
    <w:name w:val="c7 c11"/>
    <w:basedOn w:val="a0"/>
    <w:rsid w:val="00D03BBE"/>
  </w:style>
  <w:style w:type="character" w:customStyle="1" w:styleId="a4">
    <w:name w:val="Основной текст Знак"/>
    <w:basedOn w:val="a0"/>
    <w:link w:val="a3"/>
    <w:uiPriority w:val="1"/>
    <w:rsid w:val="00D03BB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customStyle="1" w:styleId="31">
    <w:name w:val="Сетка таблицы3"/>
    <w:basedOn w:val="a1"/>
    <w:next w:val="a6"/>
    <w:uiPriority w:val="59"/>
    <w:rsid w:val="00D03BB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3042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A30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40</Pages>
  <Words>10878</Words>
  <Characters>62010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ДОУ</vt:lpstr>
    </vt:vector>
  </TitlesOfParts>
  <Company>diakov.net</Company>
  <LinksUpToDate>false</LinksUpToDate>
  <CharactersWithSpaces>72743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ДОУ</dc:title>
  <dc:creator>User</dc:creator>
  <cp:lastModifiedBy>RePack by Diakov</cp:lastModifiedBy>
  <cp:revision>13</cp:revision>
  <dcterms:created xsi:type="dcterms:W3CDTF">2019-06-19T11:39:00Z</dcterms:created>
  <dcterms:modified xsi:type="dcterms:W3CDTF">2019-06-21T09:08:00Z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2019-06-19T00:00:00Z</vt:filetime>
  </property>
</Properties>
</file>